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FAD29" w14:textId="77777777" w:rsidR="003424CB" w:rsidRDefault="003424CB">
      <w:pPr>
        <w:jc w:val="center"/>
        <w:rPr>
          <w:b/>
          <w:sz w:val="36"/>
        </w:rPr>
      </w:pPr>
    </w:p>
    <w:p w14:paraId="4A73082F" w14:textId="73A25906" w:rsidR="009B52C3" w:rsidRDefault="00000000">
      <w:pPr>
        <w:jc w:val="center"/>
      </w:pPr>
      <w:r>
        <w:rPr>
          <w:b/>
          <w:sz w:val="36"/>
        </w:rPr>
        <w:t xml:space="preserve">REGULAMIN </w:t>
      </w:r>
      <w:r w:rsidR="00C231C4">
        <w:rPr>
          <w:b/>
          <w:sz w:val="36"/>
        </w:rPr>
        <w:t xml:space="preserve">REKRUTACJI I </w:t>
      </w:r>
      <w:r>
        <w:rPr>
          <w:b/>
          <w:sz w:val="36"/>
        </w:rPr>
        <w:t>UCZESTNICTWA W PROJEKCIE</w:t>
      </w:r>
    </w:p>
    <w:p w14:paraId="3A0DC0DA" w14:textId="77777777" w:rsidR="009B52C3" w:rsidRDefault="00000000">
      <w:pPr>
        <w:jc w:val="center"/>
      </w:pPr>
      <w:r>
        <w:rPr>
          <w:b/>
          <w:sz w:val="32"/>
        </w:rPr>
        <w:t>„Razem dla Rodziny”</w:t>
      </w:r>
    </w:p>
    <w:p w14:paraId="3CAC3380" w14:textId="77777777" w:rsidR="009B52C3" w:rsidRDefault="00000000">
      <w:pPr>
        <w:jc w:val="center"/>
      </w:pPr>
      <w:r>
        <w:rPr>
          <w:i/>
        </w:rPr>
        <w:t>nr projektu FEMA.08.06-IP.01-0BUD/25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116"/>
        <w:gridCol w:w="6620"/>
      </w:tblGrid>
      <w:tr w:rsidR="009B52C3" w14:paraId="6A234D54" w14:textId="77777777" w:rsidTr="003424CB">
        <w:trPr>
          <w:jc w:val="center"/>
        </w:trPr>
        <w:tc>
          <w:tcPr>
            <w:tcW w:w="3119" w:type="dxa"/>
            <w:shd w:val="clear" w:color="auto" w:fill="EAF2F8"/>
            <w:vAlign w:val="center"/>
          </w:tcPr>
          <w:p w14:paraId="35409A34" w14:textId="77777777" w:rsidR="009B52C3" w:rsidRPr="003424CB" w:rsidRDefault="00000000">
            <w:r w:rsidRPr="003424CB">
              <w:rPr>
                <w:b/>
              </w:rPr>
              <w:t>Program</w:t>
            </w:r>
          </w:p>
        </w:tc>
        <w:tc>
          <w:tcPr>
            <w:tcW w:w="6627" w:type="dxa"/>
            <w:vAlign w:val="center"/>
          </w:tcPr>
          <w:p w14:paraId="0A689B87" w14:textId="77777777" w:rsidR="009B52C3" w:rsidRDefault="00000000">
            <w:r>
              <w:t>Fundusze Europejskie dla Mazowsza 2021–2027</w:t>
            </w:r>
          </w:p>
        </w:tc>
      </w:tr>
      <w:tr w:rsidR="009B52C3" w14:paraId="197271FC" w14:textId="77777777" w:rsidTr="003424CB">
        <w:trPr>
          <w:jc w:val="center"/>
        </w:trPr>
        <w:tc>
          <w:tcPr>
            <w:tcW w:w="3119" w:type="dxa"/>
            <w:shd w:val="clear" w:color="auto" w:fill="EAF2F8"/>
            <w:vAlign w:val="center"/>
          </w:tcPr>
          <w:p w14:paraId="675A6DB3" w14:textId="77777777" w:rsidR="009B52C3" w:rsidRPr="003424CB" w:rsidRDefault="00000000">
            <w:r w:rsidRPr="003424CB">
              <w:rPr>
                <w:b/>
              </w:rPr>
              <w:t>Działanie</w:t>
            </w:r>
          </w:p>
        </w:tc>
        <w:tc>
          <w:tcPr>
            <w:tcW w:w="6627" w:type="dxa"/>
            <w:vAlign w:val="center"/>
          </w:tcPr>
          <w:p w14:paraId="132F523C" w14:textId="77777777" w:rsidR="009B52C3" w:rsidRDefault="00000000">
            <w:r>
              <w:t>Usługi społeczne na rzecz rodzin</w:t>
            </w:r>
          </w:p>
        </w:tc>
      </w:tr>
      <w:tr w:rsidR="009B52C3" w14:paraId="0F737AD4" w14:textId="77777777" w:rsidTr="003424CB">
        <w:trPr>
          <w:jc w:val="center"/>
        </w:trPr>
        <w:tc>
          <w:tcPr>
            <w:tcW w:w="3119" w:type="dxa"/>
            <w:shd w:val="clear" w:color="auto" w:fill="EAF2F8"/>
            <w:vAlign w:val="center"/>
          </w:tcPr>
          <w:p w14:paraId="568B8E23" w14:textId="77777777" w:rsidR="009B52C3" w:rsidRPr="003424CB" w:rsidRDefault="00000000">
            <w:r w:rsidRPr="003424CB">
              <w:rPr>
                <w:b/>
              </w:rPr>
              <w:t>Fundusz</w:t>
            </w:r>
          </w:p>
        </w:tc>
        <w:tc>
          <w:tcPr>
            <w:tcW w:w="6627" w:type="dxa"/>
            <w:vAlign w:val="center"/>
          </w:tcPr>
          <w:p w14:paraId="42D8BA65" w14:textId="77777777" w:rsidR="009B52C3" w:rsidRDefault="00000000">
            <w:r>
              <w:t>Europejski Fundusz Społeczny Plus (EFS+)</w:t>
            </w:r>
          </w:p>
        </w:tc>
      </w:tr>
      <w:tr w:rsidR="009B52C3" w14:paraId="617ADEED" w14:textId="77777777" w:rsidTr="003424CB">
        <w:trPr>
          <w:jc w:val="center"/>
        </w:trPr>
        <w:tc>
          <w:tcPr>
            <w:tcW w:w="3119" w:type="dxa"/>
            <w:shd w:val="clear" w:color="auto" w:fill="EAF2F8"/>
            <w:vAlign w:val="center"/>
          </w:tcPr>
          <w:p w14:paraId="5C3BCB17" w14:textId="77777777" w:rsidR="009B52C3" w:rsidRPr="003424CB" w:rsidRDefault="00000000">
            <w:r w:rsidRPr="003424CB">
              <w:rPr>
                <w:b/>
              </w:rPr>
              <w:t>Beneficjent</w:t>
            </w:r>
          </w:p>
        </w:tc>
        <w:tc>
          <w:tcPr>
            <w:tcW w:w="6627" w:type="dxa"/>
            <w:vAlign w:val="center"/>
          </w:tcPr>
          <w:p w14:paraId="7CEB1468" w14:textId="77777777" w:rsidR="009B52C3" w:rsidRDefault="00000000">
            <w:r>
              <w:t>Spółdzielnia Socjalna „Samodzielność, Praca, Aktywność”</w:t>
            </w:r>
          </w:p>
        </w:tc>
      </w:tr>
      <w:tr w:rsidR="009B52C3" w14:paraId="7A8774CB" w14:textId="77777777" w:rsidTr="003424CB">
        <w:trPr>
          <w:jc w:val="center"/>
        </w:trPr>
        <w:tc>
          <w:tcPr>
            <w:tcW w:w="3119" w:type="dxa"/>
            <w:shd w:val="clear" w:color="auto" w:fill="EAF2F8"/>
            <w:vAlign w:val="center"/>
          </w:tcPr>
          <w:p w14:paraId="41C721C2" w14:textId="77777777" w:rsidR="009B52C3" w:rsidRPr="003424CB" w:rsidRDefault="00000000">
            <w:r w:rsidRPr="003424CB">
              <w:rPr>
                <w:b/>
              </w:rPr>
              <w:t>Okres realizacji</w:t>
            </w:r>
          </w:p>
        </w:tc>
        <w:tc>
          <w:tcPr>
            <w:tcW w:w="6627" w:type="dxa"/>
            <w:vAlign w:val="center"/>
          </w:tcPr>
          <w:p w14:paraId="0F66EC64" w14:textId="77777777" w:rsidR="009B52C3" w:rsidRDefault="00000000">
            <w:r>
              <w:t>1 września 2026 r. – 30 listopada 2027 r.</w:t>
            </w:r>
          </w:p>
        </w:tc>
      </w:tr>
    </w:tbl>
    <w:p w14:paraId="2A72EAA6" w14:textId="77777777" w:rsidR="009B52C3" w:rsidRDefault="00000000">
      <w:pPr>
        <w:pStyle w:val="Nagwek1"/>
      </w:pPr>
      <w:r>
        <w:t>§ 1. Postanowienia ogólne</w:t>
      </w:r>
    </w:p>
    <w:p w14:paraId="15A09EB3" w14:textId="77777777" w:rsidR="009B52C3" w:rsidRDefault="00000000" w:rsidP="003424CB">
      <w:pPr>
        <w:pStyle w:val="Listanumerowana"/>
        <w:spacing w:after="40"/>
        <w:jc w:val="both"/>
      </w:pPr>
      <w:r>
        <w:t>Regulamin określa zasady rekrutacji, udziału i korzystania ze wsparcia w projekcie „Razem dla Rodziny”, nr FEMA.08.06-IP.01-0BUD/25, realizowanym przez Spółdzielnię Socjalną „Samodzielność, Praca, Aktywność”.</w:t>
      </w:r>
    </w:p>
    <w:p w14:paraId="4DF4FBF0" w14:textId="77777777" w:rsidR="009B52C3" w:rsidRDefault="00000000" w:rsidP="003424CB">
      <w:pPr>
        <w:pStyle w:val="Listanumerowana"/>
        <w:spacing w:after="40"/>
        <w:jc w:val="both"/>
      </w:pPr>
      <w:r>
        <w:t>Projekt jest realizowany w ramach programu Fundusze Europejskie dla Mazowsza 2021–2027, Priorytet „Fundusze Europejskie dla aktywnej integracji oraz rozwoju usług społecznych i zdrowotnych na Mazowszu”, Działanie „Usługi społeczne na rzecz rodzin”, ze środków Europejskiego Funduszu Społecznego Plus.</w:t>
      </w:r>
    </w:p>
    <w:p w14:paraId="4A7207E5" w14:textId="77777777" w:rsidR="009B52C3" w:rsidRDefault="00000000" w:rsidP="003424CB">
      <w:pPr>
        <w:pStyle w:val="Listanumerowana"/>
        <w:spacing w:after="40"/>
        <w:jc w:val="both"/>
      </w:pPr>
      <w:r>
        <w:t>Celem głównym projektu jest poprawa funkcjonowania społecznego i rodzinnego co najmniej 50% spośród 90 uczestników projektu – 30 osób dorosłych oraz 60 dzieci i młodzieży – poprzez wzrost kompetencji społecznych i wychowawczych oraz wzmocnienie relacji rodzinnych.</w:t>
      </w:r>
    </w:p>
    <w:p w14:paraId="13A5B0A3" w14:textId="77777777" w:rsidR="009B52C3" w:rsidRDefault="00000000" w:rsidP="003424CB">
      <w:pPr>
        <w:pStyle w:val="Listanumerowana"/>
        <w:spacing w:after="40"/>
        <w:jc w:val="both"/>
      </w:pPr>
      <w:r>
        <w:t>Udział w projekcie i formach wsparcia przewidzianych dla uczestnika jest bezpłatny.</w:t>
      </w:r>
    </w:p>
    <w:p w14:paraId="56762BE3" w14:textId="77777777" w:rsidR="009B52C3" w:rsidRDefault="00000000" w:rsidP="0007686A">
      <w:pPr>
        <w:pStyle w:val="Listanumerowana"/>
        <w:spacing w:after="0"/>
        <w:jc w:val="both"/>
      </w:pPr>
      <w:r>
        <w:t>Wsparcie jest udzielane zgodnie z zasadą równości szans i niedyskryminacji, w tym dostępności dla osób z niepełnosprawnościami, oraz zasadą równości kobiet i mężczyzn.</w:t>
      </w:r>
    </w:p>
    <w:p w14:paraId="0E7E9908" w14:textId="77777777" w:rsidR="009B52C3" w:rsidRDefault="00000000">
      <w:pPr>
        <w:pStyle w:val="Nagwek1"/>
      </w:pPr>
      <w:r>
        <w:t>§ 2. Definicje</w:t>
      </w:r>
    </w:p>
    <w:p w14:paraId="29C17B29" w14:textId="77777777" w:rsidR="009B52C3" w:rsidRDefault="00000000" w:rsidP="003424CB">
      <w:pPr>
        <w:spacing w:after="60"/>
        <w:jc w:val="both"/>
      </w:pPr>
      <w:r>
        <w:rPr>
          <w:b/>
        </w:rPr>
        <w:t xml:space="preserve">Beneficjent – </w:t>
      </w:r>
      <w:r>
        <w:t>Spółdzielnia Socjalna „Samodzielność, Praca, Aktywność”, ul. Kołobrzeska 11, 07-410 Ostrołęka.</w:t>
      </w:r>
    </w:p>
    <w:p w14:paraId="7E9E90A8" w14:textId="77777777" w:rsidR="009B52C3" w:rsidRDefault="00000000" w:rsidP="003424CB">
      <w:pPr>
        <w:spacing w:after="60"/>
        <w:jc w:val="both"/>
      </w:pPr>
      <w:r>
        <w:rPr>
          <w:b/>
        </w:rPr>
        <w:t xml:space="preserve">Projekt – </w:t>
      </w:r>
      <w:r>
        <w:t>projekt „Razem dla Rodziny”, nr FEMA.08.06-IP.01-0BUD/25.</w:t>
      </w:r>
    </w:p>
    <w:p w14:paraId="24208926" w14:textId="77777777" w:rsidR="009B52C3" w:rsidRDefault="00000000" w:rsidP="003424CB">
      <w:pPr>
        <w:spacing w:after="60"/>
        <w:jc w:val="both"/>
      </w:pPr>
      <w:r>
        <w:rPr>
          <w:b/>
        </w:rPr>
        <w:t xml:space="preserve">Uczestnik/UP – </w:t>
      </w:r>
      <w:r>
        <w:t>osoba zakwalifikowana do udziału w projekcie, która rozpoczęła udział w co najmniej jednej formie wsparcia.</w:t>
      </w:r>
    </w:p>
    <w:p w14:paraId="0F3A440F" w14:textId="77777777" w:rsidR="009B52C3" w:rsidRDefault="00000000" w:rsidP="003424CB">
      <w:pPr>
        <w:spacing w:after="60"/>
        <w:jc w:val="both"/>
      </w:pPr>
      <w:r>
        <w:rPr>
          <w:b/>
        </w:rPr>
        <w:t xml:space="preserve">IŚR – </w:t>
      </w:r>
      <w:r>
        <w:t>Indywidualna Ścieżka Reintegracji – pisemny, zindywidualizowany plan wsparcia sporządzany dla każdego uczestnika na podstawie diagnozy jego sytuacji, zasobów, potencjału, predyspozycji, potrzeb i oczekiwań.</w:t>
      </w:r>
    </w:p>
    <w:p w14:paraId="4951B157" w14:textId="77777777" w:rsidR="009B52C3" w:rsidRDefault="00000000" w:rsidP="003424CB">
      <w:pPr>
        <w:spacing w:after="60"/>
        <w:jc w:val="both"/>
      </w:pPr>
      <w:r>
        <w:rPr>
          <w:b/>
        </w:rPr>
        <w:t xml:space="preserve">Komisja Rekrutacyjna – </w:t>
      </w:r>
      <w:r>
        <w:t>Kierownik Projektu i Specjalista ds. Projektu, odpowiedzialni za ocenę zgłoszeń i wybór uczestników.</w:t>
      </w:r>
    </w:p>
    <w:p w14:paraId="5E0D31CB" w14:textId="77777777" w:rsidR="009B52C3" w:rsidRDefault="00000000" w:rsidP="003424CB">
      <w:pPr>
        <w:spacing w:after="60"/>
        <w:ind w:left="426"/>
        <w:jc w:val="both"/>
      </w:pPr>
      <w:r>
        <w:rPr>
          <w:b/>
        </w:rPr>
        <w:t xml:space="preserve">Obszar realizacji (OR) – </w:t>
      </w:r>
      <w:r>
        <w:t xml:space="preserve">miasto Ostrołęka oraz gminy: Goworowo, Baranowo, </w:t>
      </w:r>
      <w:proofErr w:type="spellStart"/>
      <w:r>
        <w:t>Czarnia</w:t>
      </w:r>
      <w:proofErr w:type="spellEnd"/>
      <w:r>
        <w:t xml:space="preserve">, </w:t>
      </w:r>
      <w:proofErr w:type="spellStart"/>
      <w:r>
        <w:t>Kadzidło</w:t>
      </w:r>
      <w:proofErr w:type="spellEnd"/>
      <w:r>
        <w:t xml:space="preserve">, Lelis, </w:t>
      </w:r>
      <w:proofErr w:type="spellStart"/>
      <w:r>
        <w:t>Łyse</w:t>
      </w:r>
      <w:proofErr w:type="spellEnd"/>
      <w:r>
        <w:t xml:space="preserve">, </w:t>
      </w:r>
      <w:proofErr w:type="spellStart"/>
      <w:r>
        <w:t>Myszyniec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Troszyn</w:t>
      </w:r>
      <w:proofErr w:type="spellEnd"/>
      <w:r>
        <w:t>.</w:t>
      </w:r>
    </w:p>
    <w:p w14:paraId="3B3C14C2" w14:textId="77777777" w:rsidR="009B52C3" w:rsidRDefault="00000000">
      <w:pPr>
        <w:spacing w:after="60"/>
      </w:pPr>
      <w:r>
        <w:rPr>
          <w:b/>
        </w:rPr>
        <w:t xml:space="preserve">OzN – </w:t>
      </w:r>
      <w:proofErr w:type="spellStart"/>
      <w:r>
        <w:t>osoba</w:t>
      </w:r>
      <w:proofErr w:type="spellEnd"/>
      <w:r>
        <w:t xml:space="preserve"> z </w:t>
      </w:r>
      <w:proofErr w:type="spellStart"/>
      <w:r>
        <w:t>niepełnosprawnością</w:t>
      </w:r>
      <w:proofErr w:type="spellEnd"/>
      <w:r>
        <w:t>.</w:t>
      </w:r>
    </w:p>
    <w:p w14:paraId="5563B6F3" w14:textId="77777777" w:rsidR="0007686A" w:rsidRDefault="0007686A">
      <w:pPr>
        <w:spacing w:after="60"/>
      </w:pPr>
    </w:p>
    <w:p w14:paraId="0AF5326B" w14:textId="77777777" w:rsidR="009B52C3" w:rsidRDefault="00000000">
      <w:pPr>
        <w:pStyle w:val="Nagwek1"/>
      </w:pPr>
      <w:r>
        <w:t>§ 3. Grupa docelowa projektu</w:t>
      </w:r>
    </w:p>
    <w:p w14:paraId="7B9BE179" w14:textId="151B44E0" w:rsidR="009B52C3" w:rsidRDefault="00000000" w:rsidP="003424CB">
      <w:pPr>
        <w:pStyle w:val="Listanumerowana"/>
        <w:numPr>
          <w:ilvl w:val="0"/>
          <w:numId w:val="10"/>
        </w:numPr>
        <w:spacing w:after="40"/>
        <w:jc w:val="both"/>
      </w:pPr>
      <w:r>
        <w:t xml:space="preserve">Projekt jest </w:t>
      </w:r>
      <w:proofErr w:type="spellStart"/>
      <w:r>
        <w:t>skierowany</w:t>
      </w:r>
      <w:proofErr w:type="spellEnd"/>
      <w:r>
        <w:t xml:space="preserve"> do 90 </w:t>
      </w:r>
      <w:proofErr w:type="spellStart"/>
      <w:r>
        <w:t>osób</w:t>
      </w:r>
      <w:proofErr w:type="spellEnd"/>
      <w:r>
        <w:t xml:space="preserve"> zamieszkujących Obszar realizacji, w tym:</w:t>
      </w:r>
    </w:p>
    <w:p w14:paraId="2625DE69" w14:textId="77777777" w:rsidR="009B52C3" w:rsidRDefault="00000000" w:rsidP="003424CB">
      <w:pPr>
        <w:pStyle w:val="Listapunktowana"/>
        <w:spacing w:after="40"/>
        <w:ind w:hanging="76"/>
        <w:jc w:val="both"/>
      </w:pPr>
      <w:r>
        <w:t xml:space="preserve">30 osób dorosłych – </w:t>
      </w:r>
      <w:proofErr w:type="spellStart"/>
      <w:r>
        <w:t>zakładany</w:t>
      </w:r>
      <w:proofErr w:type="spellEnd"/>
      <w:r>
        <w:t xml:space="preserve"> </w:t>
      </w:r>
      <w:proofErr w:type="spellStart"/>
      <w:r>
        <w:t>udział</w:t>
      </w:r>
      <w:proofErr w:type="spellEnd"/>
      <w:r>
        <w:t xml:space="preserve"> 18 </w:t>
      </w:r>
      <w:proofErr w:type="spellStart"/>
      <w:r>
        <w:t>kobiet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12 </w:t>
      </w:r>
      <w:proofErr w:type="spellStart"/>
      <w:r>
        <w:t>mężczyzn</w:t>
      </w:r>
      <w:proofErr w:type="spellEnd"/>
      <w:r>
        <w:t>;</w:t>
      </w:r>
    </w:p>
    <w:p w14:paraId="15D23AF0" w14:textId="77777777" w:rsidR="009B52C3" w:rsidRDefault="00000000" w:rsidP="003424CB">
      <w:pPr>
        <w:pStyle w:val="Listapunktowana"/>
        <w:spacing w:after="40"/>
        <w:ind w:hanging="76"/>
        <w:jc w:val="both"/>
      </w:pPr>
      <w:r>
        <w:t>60 dzieci i młodzieży – zakładany udział 30 dziewczynek i 30 chłopców;</w:t>
      </w:r>
    </w:p>
    <w:p w14:paraId="3D2BC608" w14:textId="77777777" w:rsidR="009B52C3" w:rsidRDefault="00000000" w:rsidP="003424CB">
      <w:pPr>
        <w:pStyle w:val="Listapunktowana"/>
        <w:spacing w:after="40"/>
        <w:ind w:hanging="76"/>
        <w:jc w:val="both"/>
      </w:pPr>
      <w:r>
        <w:t>w grupie uczestników przewidziano udział co najmniej 3 osób z niepełnosprawnościami.</w:t>
      </w:r>
    </w:p>
    <w:p w14:paraId="5358E743" w14:textId="77777777" w:rsidR="009B52C3" w:rsidRDefault="00000000" w:rsidP="003424CB">
      <w:pPr>
        <w:pStyle w:val="Listanumerowana"/>
        <w:spacing w:after="40"/>
        <w:jc w:val="both"/>
      </w:pPr>
      <w:r>
        <w:t xml:space="preserve">Do </w:t>
      </w:r>
      <w:proofErr w:type="spellStart"/>
      <w:r>
        <w:t>udziału</w:t>
      </w:r>
      <w:proofErr w:type="spellEnd"/>
      <w:r>
        <w:t xml:space="preserve"> </w:t>
      </w:r>
      <w:proofErr w:type="spellStart"/>
      <w:r>
        <w:t>mogą</w:t>
      </w:r>
      <w:proofErr w:type="spellEnd"/>
      <w:r>
        <w:t xml:space="preserve"> </w:t>
      </w:r>
      <w:proofErr w:type="spellStart"/>
      <w:r>
        <w:t>zostać</w:t>
      </w:r>
      <w:proofErr w:type="spellEnd"/>
      <w:r>
        <w:t xml:space="preserve"> </w:t>
      </w:r>
      <w:proofErr w:type="spellStart"/>
      <w:r>
        <w:t>zakwalifikowane</w:t>
      </w:r>
      <w:proofErr w:type="spellEnd"/>
      <w:r>
        <w:t xml:space="preserve"> w szczególności:</w:t>
      </w:r>
    </w:p>
    <w:p w14:paraId="14ACE4B0" w14:textId="77777777" w:rsidR="009B52C3" w:rsidRDefault="00000000" w:rsidP="003424CB">
      <w:pPr>
        <w:pStyle w:val="Listapunktowana"/>
        <w:spacing w:after="40"/>
        <w:ind w:hanging="76"/>
        <w:jc w:val="both"/>
      </w:pPr>
      <w:r>
        <w:t xml:space="preserve">rodziny, dzieci i młodzież wymagające wsparcia, w </w:t>
      </w:r>
      <w:proofErr w:type="spellStart"/>
      <w:r>
        <w:t>tym</w:t>
      </w:r>
      <w:proofErr w:type="spellEnd"/>
      <w:r>
        <w:t xml:space="preserve"> w </w:t>
      </w:r>
      <w:proofErr w:type="spellStart"/>
      <w:r>
        <w:t>systemie</w:t>
      </w:r>
      <w:proofErr w:type="spellEnd"/>
      <w:r>
        <w:t xml:space="preserve"> </w:t>
      </w:r>
      <w:proofErr w:type="spellStart"/>
      <w:r>
        <w:t>pieczy</w:t>
      </w:r>
      <w:proofErr w:type="spellEnd"/>
      <w:r>
        <w:t xml:space="preserve"> </w:t>
      </w:r>
      <w:proofErr w:type="spellStart"/>
      <w:r>
        <w:t>zastępczej</w:t>
      </w:r>
      <w:proofErr w:type="spellEnd"/>
      <w:r>
        <w:t>;</w:t>
      </w:r>
    </w:p>
    <w:p w14:paraId="47CDE444" w14:textId="77777777" w:rsidR="009B52C3" w:rsidRDefault="00000000" w:rsidP="003424CB">
      <w:pPr>
        <w:pStyle w:val="Listapunktowana"/>
        <w:spacing w:after="40"/>
        <w:ind w:hanging="76"/>
        <w:jc w:val="both"/>
      </w:pPr>
      <w:r>
        <w:t>pozostałe osoby zagrożone wykluczeniem społecznym, w tym osoby należące do społeczności marginalizowanych, zgodnie z art. 7 ustawy o pomocy społecznej.</w:t>
      </w:r>
    </w:p>
    <w:p w14:paraId="40BAE49D" w14:textId="77777777" w:rsidR="009B52C3" w:rsidRDefault="00000000" w:rsidP="0007686A">
      <w:pPr>
        <w:pStyle w:val="Listanumerowana"/>
        <w:spacing w:after="0"/>
        <w:jc w:val="both"/>
      </w:pPr>
      <w:proofErr w:type="spellStart"/>
      <w:r>
        <w:t>Warunkiem</w:t>
      </w:r>
      <w:proofErr w:type="spellEnd"/>
      <w:r>
        <w:t xml:space="preserve"> </w:t>
      </w:r>
      <w:proofErr w:type="spellStart"/>
      <w:r>
        <w:t>udziału</w:t>
      </w:r>
      <w:proofErr w:type="spellEnd"/>
      <w:r>
        <w:t xml:space="preserve"> jest </w:t>
      </w:r>
      <w:proofErr w:type="spellStart"/>
      <w:r>
        <w:t>spełnienie</w:t>
      </w:r>
      <w:proofErr w:type="spellEnd"/>
      <w:r>
        <w:t xml:space="preserve"> kryteriów grupy docelowej oraz zamieszkiwanie na Obszarze realizacji projektu w rozumieniu Kodeksu cywilnego.</w:t>
      </w:r>
    </w:p>
    <w:p w14:paraId="5CE121B1" w14:textId="77777777" w:rsidR="009B52C3" w:rsidRDefault="00000000">
      <w:pPr>
        <w:pStyle w:val="Nagwek1"/>
      </w:pPr>
      <w:r>
        <w:t>§ 4. Rekrutacja do projektu</w:t>
      </w:r>
    </w:p>
    <w:p w14:paraId="43D66828" w14:textId="41D4C368" w:rsidR="009B52C3" w:rsidRDefault="00000000" w:rsidP="003424CB">
      <w:pPr>
        <w:pStyle w:val="Listanumerowana"/>
        <w:numPr>
          <w:ilvl w:val="0"/>
          <w:numId w:val="11"/>
        </w:numPr>
        <w:spacing w:after="40"/>
        <w:jc w:val="both"/>
      </w:pPr>
      <w:proofErr w:type="spellStart"/>
      <w:r>
        <w:t>Rekrutacja</w:t>
      </w:r>
      <w:proofErr w:type="spellEnd"/>
      <w:r>
        <w:t xml:space="preserve"> </w:t>
      </w:r>
      <w:proofErr w:type="spellStart"/>
      <w:r>
        <w:t>prowadzona</w:t>
      </w:r>
      <w:proofErr w:type="spellEnd"/>
      <w:r>
        <w:t xml:space="preserve"> jest w trzech turach:</w:t>
      </w:r>
    </w:p>
    <w:p w14:paraId="13668CBE" w14:textId="77777777" w:rsidR="009B52C3" w:rsidRDefault="00000000" w:rsidP="003424CB">
      <w:pPr>
        <w:pStyle w:val="Listapunktowana"/>
        <w:spacing w:after="40"/>
        <w:ind w:firstLine="66"/>
        <w:jc w:val="both"/>
      </w:pPr>
      <w:r>
        <w:t xml:space="preserve">I </w:t>
      </w:r>
      <w:proofErr w:type="spellStart"/>
      <w:r>
        <w:t>tura</w:t>
      </w:r>
      <w:proofErr w:type="spellEnd"/>
      <w:r>
        <w:t xml:space="preserve">: </w:t>
      </w:r>
      <w:proofErr w:type="spellStart"/>
      <w:r>
        <w:t>wrzesień</w:t>
      </w:r>
      <w:proofErr w:type="spellEnd"/>
      <w:r>
        <w:t>–</w:t>
      </w:r>
      <w:proofErr w:type="spellStart"/>
      <w:r>
        <w:t>październik</w:t>
      </w:r>
      <w:proofErr w:type="spellEnd"/>
      <w:r>
        <w:t xml:space="preserve"> 2026 r.;</w:t>
      </w:r>
    </w:p>
    <w:p w14:paraId="60321011" w14:textId="77777777" w:rsidR="009B52C3" w:rsidRDefault="00000000" w:rsidP="003424CB">
      <w:pPr>
        <w:pStyle w:val="Listapunktowana"/>
        <w:spacing w:after="40"/>
        <w:ind w:firstLine="66"/>
        <w:jc w:val="both"/>
      </w:pPr>
      <w:r>
        <w:t>II tura: grudzień 2026 r.–styczeń 2027 r.;</w:t>
      </w:r>
    </w:p>
    <w:p w14:paraId="7B9F3B1B" w14:textId="77777777" w:rsidR="009B52C3" w:rsidRDefault="00000000" w:rsidP="003424CB">
      <w:pPr>
        <w:pStyle w:val="Listapunktowana"/>
        <w:spacing w:after="40"/>
        <w:ind w:firstLine="66"/>
        <w:jc w:val="both"/>
      </w:pPr>
      <w:r>
        <w:t>III tura: luty–marzec 2027 r.</w:t>
      </w:r>
    </w:p>
    <w:p w14:paraId="26AB8055" w14:textId="77777777" w:rsidR="009B52C3" w:rsidRDefault="00000000" w:rsidP="003424CB">
      <w:pPr>
        <w:pStyle w:val="Listanumerowana"/>
        <w:spacing w:after="40"/>
        <w:jc w:val="both"/>
      </w:pPr>
      <w:r>
        <w:t xml:space="preserve">Za </w:t>
      </w:r>
      <w:proofErr w:type="spellStart"/>
      <w:r>
        <w:t>rekrutację</w:t>
      </w:r>
      <w:proofErr w:type="spellEnd"/>
      <w:r>
        <w:t xml:space="preserve"> </w:t>
      </w:r>
      <w:proofErr w:type="spellStart"/>
      <w:r>
        <w:t>odpowiada</w:t>
      </w:r>
      <w:proofErr w:type="spellEnd"/>
      <w:r>
        <w:t xml:space="preserve"> </w:t>
      </w:r>
      <w:proofErr w:type="spellStart"/>
      <w:r>
        <w:t>Komisja</w:t>
      </w:r>
      <w:proofErr w:type="spellEnd"/>
      <w:r>
        <w:t xml:space="preserve"> </w:t>
      </w:r>
      <w:proofErr w:type="spellStart"/>
      <w:r>
        <w:t>Rekrutacyjna</w:t>
      </w:r>
      <w:proofErr w:type="spellEnd"/>
      <w:r>
        <w:t xml:space="preserve"> w składzie: Kierownik Projektu i Specjalista ds. Projektu.</w:t>
      </w:r>
    </w:p>
    <w:p w14:paraId="1C670ABB" w14:textId="77777777" w:rsidR="009B52C3" w:rsidRDefault="00000000" w:rsidP="003424CB">
      <w:pPr>
        <w:pStyle w:val="Listanumerowana"/>
        <w:spacing w:after="40"/>
        <w:jc w:val="both"/>
      </w:pPr>
      <w:r>
        <w:t>Kandydat składa dokumenty rekrutacyjne, w szczególności:</w:t>
      </w:r>
    </w:p>
    <w:p w14:paraId="38137735" w14:textId="77777777" w:rsidR="009B52C3" w:rsidRDefault="00000000" w:rsidP="003424CB">
      <w:pPr>
        <w:pStyle w:val="Listapunktowana"/>
        <w:spacing w:after="40"/>
        <w:ind w:firstLine="66"/>
        <w:jc w:val="both"/>
      </w:pPr>
      <w:r>
        <w:t xml:space="preserve">formularz zgłoszeniowy wraz z </w:t>
      </w:r>
      <w:proofErr w:type="spellStart"/>
      <w:r>
        <w:t>wymaganymi</w:t>
      </w:r>
      <w:proofErr w:type="spellEnd"/>
      <w:r>
        <w:t xml:space="preserve"> </w:t>
      </w:r>
      <w:proofErr w:type="spellStart"/>
      <w:r>
        <w:t>danymi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kartą</w:t>
      </w:r>
      <w:proofErr w:type="spellEnd"/>
      <w:r>
        <w:t xml:space="preserve"> </w:t>
      </w:r>
      <w:proofErr w:type="spellStart"/>
      <w:r>
        <w:t>oceny</w:t>
      </w:r>
      <w:proofErr w:type="spellEnd"/>
      <w:r>
        <w:t xml:space="preserve"> </w:t>
      </w:r>
      <w:proofErr w:type="spellStart"/>
      <w:r>
        <w:t>formalnej</w:t>
      </w:r>
      <w:proofErr w:type="spellEnd"/>
      <w:r>
        <w:t>;</w:t>
      </w:r>
    </w:p>
    <w:p w14:paraId="5DD10CD6" w14:textId="77777777" w:rsidR="009B52C3" w:rsidRDefault="00000000" w:rsidP="003424CB">
      <w:pPr>
        <w:pStyle w:val="Listapunktowana"/>
        <w:spacing w:after="40"/>
        <w:ind w:firstLine="66"/>
        <w:jc w:val="both"/>
      </w:pPr>
      <w:r>
        <w:t>oświadczenie o spełnianiu warunków grupy docelowej oraz – jeżeli dotyczy – kryteriów preferencji;</w:t>
      </w:r>
    </w:p>
    <w:p w14:paraId="37E64CC1" w14:textId="77777777" w:rsidR="009B52C3" w:rsidRDefault="00000000" w:rsidP="003424CB">
      <w:pPr>
        <w:pStyle w:val="Listapunktowana"/>
        <w:spacing w:after="40"/>
        <w:ind w:firstLine="66"/>
        <w:jc w:val="both"/>
      </w:pPr>
      <w:r>
        <w:t>dokumenty potwierdzające spełnianie kryteriów, jeżeli dotyczą kandydata, w tym m.in. orzeczenie, zaświadczenie lub inny dokument potwierdzający status OzN; formularz szczególnych potrzeb; dokumenty PUP/ZUS/PUE ZUS dotyczące statusu na rynku pracy; zaświadczenie z OPS lub poradni rodzinnej; dokumenty lub oświadczenie potwierdzające miejsce zamieszkania.</w:t>
      </w:r>
    </w:p>
    <w:p w14:paraId="191B47E1" w14:textId="77777777" w:rsidR="009B52C3" w:rsidRDefault="00000000" w:rsidP="003424CB">
      <w:pPr>
        <w:pStyle w:val="Listanumerowana"/>
        <w:spacing w:after="40"/>
        <w:jc w:val="both"/>
      </w:pPr>
      <w:proofErr w:type="spellStart"/>
      <w:r>
        <w:t>Ocena</w:t>
      </w:r>
      <w:proofErr w:type="spellEnd"/>
      <w:r>
        <w:t xml:space="preserve"> </w:t>
      </w:r>
      <w:proofErr w:type="spellStart"/>
      <w:r>
        <w:t>rekrutacyjna</w:t>
      </w:r>
      <w:proofErr w:type="spellEnd"/>
      <w:r>
        <w:t xml:space="preserve"> </w:t>
      </w:r>
      <w:proofErr w:type="spellStart"/>
      <w:r>
        <w:t>przebiega</w:t>
      </w:r>
      <w:proofErr w:type="spellEnd"/>
      <w:r>
        <w:t xml:space="preserve"> </w:t>
      </w:r>
      <w:proofErr w:type="spellStart"/>
      <w:r>
        <w:t>dwuetapowo</w:t>
      </w:r>
      <w:proofErr w:type="spellEnd"/>
      <w:r>
        <w:t>:</w:t>
      </w:r>
    </w:p>
    <w:p w14:paraId="46A14C51" w14:textId="77777777" w:rsidR="009B52C3" w:rsidRDefault="00000000" w:rsidP="003424CB">
      <w:pPr>
        <w:pStyle w:val="Listapunktowana"/>
        <w:spacing w:after="40"/>
        <w:ind w:firstLine="66"/>
        <w:jc w:val="both"/>
      </w:pPr>
      <w:r>
        <w:t xml:space="preserve">Etap 1 – ocena formalna kompletności i prawidłowości dokumentów oraz zgodności z kryteriami grupy docelowej. W przypadku </w:t>
      </w:r>
      <w:proofErr w:type="spellStart"/>
      <w:r>
        <w:t>uchybień</w:t>
      </w:r>
      <w:proofErr w:type="spellEnd"/>
      <w:r>
        <w:t xml:space="preserve"> </w:t>
      </w:r>
      <w:proofErr w:type="spellStart"/>
      <w:r>
        <w:t>dokumentacja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zostać</w:t>
      </w:r>
      <w:proofErr w:type="spellEnd"/>
      <w:r>
        <w:t xml:space="preserve"> </w:t>
      </w:r>
      <w:proofErr w:type="spellStart"/>
      <w:r>
        <w:t>zwrócona</w:t>
      </w:r>
      <w:proofErr w:type="spellEnd"/>
      <w:r>
        <w:t xml:space="preserve"> do </w:t>
      </w:r>
      <w:proofErr w:type="spellStart"/>
      <w:r>
        <w:t>uzupełnienia</w:t>
      </w:r>
      <w:proofErr w:type="spellEnd"/>
      <w:r>
        <w:t>.</w:t>
      </w:r>
    </w:p>
    <w:p w14:paraId="34F9A781" w14:textId="77777777" w:rsidR="009B52C3" w:rsidRDefault="00000000" w:rsidP="0007686A">
      <w:pPr>
        <w:pStyle w:val="Listapunktowana"/>
        <w:spacing w:after="0"/>
        <w:ind w:firstLine="66"/>
        <w:jc w:val="both"/>
      </w:pPr>
      <w:r>
        <w:t>Etap 2 – punktowa ocena zgłoszeń według kryteriów preferencji.</w:t>
      </w:r>
    </w:p>
    <w:p w14:paraId="689BBECD" w14:textId="77777777" w:rsidR="009B52C3" w:rsidRDefault="00000000">
      <w:pPr>
        <w:pStyle w:val="Nagwek1"/>
      </w:pPr>
      <w:r>
        <w:t>§ 5. Kryteria preferencji i zasady wyboru</w:t>
      </w:r>
    </w:p>
    <w:p w14:paraId="39F3AE7E" w14:textId="5F9A5F00" w:rsidR="009B52C3" w:rsidRDefault="00000000" w:rsidP="003424CB">
      <w:pPr>
        <w:pStyle w:val="Listanumerowana"/>
        <w:numPr>
          <w:ilvl w:val="0"/>
          <w:numId w:val="12"/>
        </w:numPr>
        <w:spacing w:after="40"/>
      </w:pPr>
      <w:r>
        <w:t xml:space="preserve">Za </w:t>
      </w:r>
      <w:proofErr w:type="spellStart"/>
      <w:r>
        <w:t>każdą</w:t>
      </w:r>
      <w:proofErr w:type="spellEnd"/>
      <w:r>
        <w:t xml:space="preserve"> </w:t>
      </w:r>
      <w:proofErr w:type="spellStart"/>
      <w:r>
        <w:t>spełnioną</w:t>
      </w:r>
      <w:proofErr w:type="spellEnd"/>
      <w:r>
        <w:t xml:space="preserve"> </w:t>
      </w:r>
      <w:proofErr w:type="spellStart"/>
      <w:r>
        <w:t>przesłankę</w:t>
      </w:r>
      <w:proofErr w:type="spellEnd"/>
      <w:r>
        <w:t xml:space="preserve"> </w:t>
      </w:r>
      <w:proofErr w:type="spellStart"/>
      <w:r>
        <w:t>preferencji</w:t>
      </w:r>
      <w:proofErr w:type="spellEnd"/>
      <w:r>
        <w:t xml:space="preserve"> przyznaje się 10 punktów:</w:t>
      </w:r>
    </w:p>
    <w:p w14:paraId="5479E074" w14:textId="77777777" w:rsidR="009B52C3" w:rsidRDefault="00000000" w:rsidP="003424CB">
      <w:pPr>
        <w:pStyle w:val="Listapunktowana"/>
        <w:tabs>
          <w:tab w:val="clear" w:pos="360"/>
          <w:tab w:val="num" w:pos="567"/>
        </w:tabs>
        <w:spacing w:after="40"/>
        <w:ind w:left="567" w:hanging="283"/>
      </w:pPr>
      <w:r>
        <w:t xml:space="preserve">doświadczanie wielokrotnego wykluczenia społecznego, tj. spełnianie więcej niż jednej przesłanki określonej w art. 7 </w:t>
      </w:r>
      <w:proofErr w:type="spellStart"/>
      <w:r>
        <w:t>ustawy</w:t>
      </w:r>
      <w:proofErr w:type="spellEnd"/>
      <w:r>
        <w:t xml:space="preserve"> o </w:t>
      </w:r>
      <w:proofErr w:type="spellStart"/>
      <w:r>
        <w:t>pomocy</w:t>
      </w:r>
      <w:proofErr w:type="spellEnd"/>
      <w:r>
        <w:t xml:space="preserve"> </w:t>
      </w:r>
      <w:proofErr w:type="spellStart"/>
      <w:r>
        <w:t>społecznej</w:t>
      </w:r>
      <w:proofErr w:type="spellEnd"/>
      <w:r>
        <w:t>;</w:t>
      </w:r>
    </w:p>
    <w:p w14:paraId="62A4A352" w14:textId="77777777" w:rsidR="009B52C3" w:rsidRDefault="00000000" w:rsidP="003424CB">
      <w:pPr>
        <w:pStyle w:val="Listapunktowana"/>
        <w:tabs>
          <w:tab w:val="clear" w:pos="360"/>
          <w:tab w:val="num" w:pos="567"/>
        </w:tabs>
        <w:spacing w:after="40"/>
        <w:ind w:left="567" w:hanging="283"/>
      </w:pPr>
      <w:r>
        <w:t>znaczny lub umiarkowany stopień niepełnosprawności;</w:t>
      </w:r>
    </w:p>
    <w:p w14:paraId="611A712E" w14:textId="77777777" w:rsidR="009B52C3" w:rsidRDefault="00000000" w:rsidP="003424CB">
      <w:pPr>
        <w:pStyle w:val="Listapunktowana"/>
        <w:tabs>
          <w:tab w:val="clear" w:pos="360"/>
          <w:tab w:val="num" w:pos="567"/>
        </w:tabs>
        <w:spacing w:after="40"/>
        <w:ind w:left="567" w:hanging="283"/>
      </w:pPr>
      <w:r>
        <w:t>niepełnosprawność sprzężona, choroba psychiczna, niepełnosprawność intelektualna lub całościowe zaburzenia rozwojowe;</w:t>
      </w:r>
    </w:p>
    <w:p w14:paraId="4E74DD3C" w14:textId="77777777" w:rsidR="009B52C3" w:rsidRDefault="00000000" w:rsidP="003424CB">
      <w:pPr>
        <w:pStyle w:val="Listapunktowana"/>
        <w:tabs>
          <w:tab w:val="clear" w:pos="360"/>
          <w:tab w:val="num" w:pos="567"/>
        </w:tabs>
        <w:spacing w:after="40"/>
        <w:ind w:left="567" w:hanging="283"/>
      </w:pPr>
      <w:r>
        <w:t>korzystanie z programu Fundusze Europejskie na Pomoc Żywnościową 2021–2027;</w:t>
      </w:r>
    </w:p>
    <w:p w14:paraId="7458135F" w14:textId="77777777" w:rsidR="009B52C3" w:rsidRDefault="00000000" w:rsidP="003424CB">
      <w:pPr>
        <w:pStyle w:val="Listapunktowana"/>
        <w:tabs>
          <w:tab w:val="clear" w:pos="360"/>
          <w:tab w:val="num" w:pos="567"/>
        </w:tabs>
        <w:spacing w:after="40"/>
        <w:ind w:left="567" w:hanging="283"/>
      </w:pPr>
      <w:r>
        <w:lastRenderedPageBreak/>
        <w:t>opuszczanie placówki opieki instytucjonalnej i/lub opuszczenie jednostki penitencjarnej w okresie ostatnich 12 miesięcy;</w:t>
      </w:r>
    </w:p>
    <w:p w14:paraId="71EC15C6" w14:textId="77777777" w:rsidR="009B52C3" w:rsidRDefault="00000000" w:rsidP="003424CB">
      <w:pPr>
        <w:pStyle w:val="Listapunktowana"/>
        <w:tabs>
          <w:tab w:val="clear" w:pos="360"/>
          <w:tab w:val="num" w:pos="567"/>
        </w:tabs>
        <w:spacing w:after="40"/>
        <w:ind w:left="567" w:hanging="283"/>
      </w:pPr>
      <w:r>
        <w:t>wykluczenie komunikacyjne.</w:t>
      </w:r>
    </w:p>
    <w:p w14:paraId="090C4D49" w14:textId="77777777" w:rsidR="009B52C3" w:rsidRDefault="00000000">
      <w:pPr>
        <w:pStyle w:val="Listanumerowana"/>
        <w:spacing w:after="40"/>
      </w:pPr>
      <w:r>
        <w:t xml:space="preserve">O </w:t>
      </w:r>
      <w:proofErr w:type="spellStart"/>
      <w:r>
        <w:t>zakwalifikowaniu</w:t>
      </w:r>
      <w:proofErr w:type="spellEnd"/>
      <w:r>
        <w:t xml:space="preserve"> </w:t>
      </w:r>
      <w:proofErr w:type="spellStart"/>
      <w:r>
        <w:t>decyduje</w:t>
      </w:r>
      <w:proofErr w:type="spellEnd"/>
      <w:r>
        <w:t xml:space="preserve"> </w:t>
      </w:r>
      <w:proofErr w:type="spellStart"/>
      <w:r>
        <w:t>suma</w:t>
      </w:r>
      <w:proofErr w:type="spellEnd"/>
      <w:r>
        <w:t xml:space="preserve"> </w:t>
      </w:r>
      <w:proofErr w:type="spellStart"/>
      <w:r>
        <w:t>uzyskanych</w:t>
      </w:r>
      <w:proofErr w:type="spellEnd"/>
      <w:r>
        <w:t xml:space="preserve"> punktów. W przypadku równej liczby punktów pierwszeństwo mają kobiety i osoby z niepełnosprawnościami.</w:t>
      </w:r>
    </w:p>
    <w:p w14:paraId="37FDA2D7" w14:textId="77777777" w:rsidR="009B52C3" w:rsidRDefault="00000000">
      <w:pPr>
        <w:pStyle w:val="Listanumerowana"/>
        <w:spacing w:after="40"/>
      </w:pPr>
      <w:r>
        <w:t>Tworzona jest lista rankingowa obejmująca 90 osób zakwalifikowanych oraz lista rezerwowa obejmująca 9 osób, z uwzględnieniem zakładanej struktury grupy docelowej.</w:t>
      </w:r>
    </w:p>
    <w:p w14:paraId="185CEA39" w14:textId="77777777" w:rsidR="009B52C3" w:rsidRDefault="00000000" w:rsidP="0007686A">
      <w:pPr>
        <w:pStyle w:val="Listanumerowana"/>
        <w:spacing w:after="0"/>
      </w:pPr>
      <w:r>
        <w:t>Osoba zakwalifikowana podpisuje dokumenty wymagane do rozpoczęcia udziału w projekcie, w tym umowę uczestnictwa/projektową.</w:t>
      </w:r>
    </w:p>
    <w:p w14:paraId="3F925790" w14:textId="77777777" w:rsidR="009B52C3" w:rsidRDefault="00000000">
      <w:pPr>
        <w:pStyle w:val="Nagwek1"/>
      </w:pPr>
      <w:r>
        <w:t>§ 6. Zakres wsparcia w projekcie</w:t>
      </w:r>
    </w:p>
    <w:p w14:paraId="6C35F465" w14:textId="77777777" w:rsidR="009B52C3" w:rsidRDefault="00000000">
      <w:pPr>
        <w:spacing w:after="80" w:line="252" w:lineRule="auto"/>
      </w:pPr>
      <w:r>
        <w:t>Wsparcie jest dobierane indywidualnie na podstawie diagnozy i IŚR. Projekt obejmuje pięć głównych zadań:</w:t>
      </w:r>
    </w:p>
    <w:p w14:paraId="6CEDB2A9" w14:textId="77777777" w:rsidR="009B52C3" w:rsidRDefault="00000000" w:rsidP="003424CB">
      <w:pPr>
        <w:pStyle w:val="Listapunktowana"/>
        <w:tabs>
          <w:tab w:val="clear" w:pos="360"/>
          <w:tab w:val="num" w:pos="426"/>
        </w:tabs>
        <w:spacing w:after="40"/>
        <w:ind w:left="709"/>
      </w:pPr>
      <w:r>
        <w:t xml:space="preserve">Diagnoza uczestników </w:t>
      </w:r>
      <w:proofErr w:type="spellStart"/>
      <w:r>
        <w:t>projektu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opracowanie</w:t>
      </w:r>
      <w:proofErr w:type="spellEnd"/>
      <w:r>
        <w:t xml:space="preserve"> </w:t>
      </w:r>
      <w:proofErr w:type="spellStart"/>
      <w:r>
        <w:t>Indywidualnej</w:t>
      </w:r>
      <w:proofErr w:type="spellEnd"/>
      <w:r>
        <w:t xml:space="preserve"> </w:t>
      </w:r>
      <w:proofErr w:type="spellStart"/>
      <w:r>
        <w:t>Ścieżki</w:t>
      </w:r>
      <w:proofErr w:type="spellEnd"/>
      <w:r>
        <w:t xml:space="preserve"> </w:t>
      </w:r>
      <w:proofErr w:type="spellStart"/>
      <w:r>
        <w:t>Reintegracji</w:t>
      </w:r>
      <w:proofErr w:type="spellEnd"/>
      <w:r>
        <w:t xml:space="preserve"> (IŚR).</w:t>
      </w:r>
    </w:p>
    <w:p w14:paraId="75EBF3DA" w14:textId="77777777" w:rsidR="009B52C3" w:rsidRDefault="00000000" w:rsidP="003424CB">
      <w:pPr>
        <w:pStyle w:val="Listapunktowana"/>
        <w:tabs>
          <w:tab w:val="clear" w:pos="360"/>
          <w:tab w:val="num" w:pos="426"/>
        </w:tabs>
        <w:spacing w:after="40"/>
        <w:ind w:left="709"/>
      </w:pPr>
      <w:r>
        <w:t>Wsparcie dla dzieci i młodzieży.</w:t>
      </w:r>
    </w:p>
    <w:p w14:paraId="77F6F923" w14:textId="77777777" w:rsidR="009B52C3" w:rsidRDefault="00000000" w:rsidP="003424CB">
      <w:pPr>
        <w:pStyle w:val="Listapunktowana"/>
        <w:tabs>
          <w:tab w:val="clear" w:pos="360"/>
          <w:tab w:val="num" w:pos="426"/>
        </w:tabs>
        <w:spacing w:after="40"/>
        <w:ind w:left="709"/>
      </w:pPr>
      <w:r>
        <w:t>Wsparcie dla rodziców.</w:t>
      </w:r>
    </w:p>
    <w:p w14:paraId="58C0B929" w14:textId="77777777" w:rsidR="009B52C3" w:rsidRDefault="00000000" w:rsidP="003424CB">
      <w:pPr>
        <w:pStyle w:val="Listapunktowana"/>
        <w:tabs>
          <w:tab w:val="clear" w:pos="360"/>
          <w:tab w:val="num" w:pos="426"/>
        </w:tabs>
        <w:spacing w:after="40"/>
        <w:ind w:left="709"/>
      </w:pPr>
      <w:r>
        <w:t>Warsztaty integracyjne dla rodziców i dzieci.</w:t>
      </w:r>
    </w:p>
    <w:p w14:paraId="748C4710" w14:textId="77777777" w:rsidR="009B52C3" w:rsidRDefault="00000000" w:rsidP="003424CB">
      <w:pPr>
        <w:pStyle w:val="Listapunktowana"/>
        <w:tabs>
          <w:tab w:val="clear" w:pos="360"/>
          <w:tab w:val="num" w:pos="426"/>
        </w:tabs>
        <w:spacing w:after="40"/>
        <w:ind w:left="709"/>
      </w:pPr>
      <w:r>
        <w:t>Wyjścia i wyjazdy integracyjne.</w:t>
      </w:r>
    </w:p>
    <w:p w14:paraId="448F239A" w14:textId="77777777" w:rsidR="009B52C3" w:rsidRDefault="00000000">
      <w:pPr>
        <w:pStyle w:val="Nagwek1"/>
      </w:pPr>
      <w:r>
        <w:t>§ 7. Diagnoza i Indywidualna Ścieżka Reintegracji</w:t>
      </w:r>
    </w:p>
    <w:p w14:paraId="4255AF46" w14:textId="250EAD0B" w:rsidR="009B52C3" w:rsidRDefault="00000000" w:rsidP="003424CB">
      <w:pPr>
        <w:pStyle w:val="Listanumerowana"/>
        <w:numPr>
          <w:ilvl w:val="0"/>
          <w:numId w:val="13"/>
        </w:numPr>
        <w:spacing w:after="40"/>
      </w:pPr>
      <w:proofErr w:type="spellStart"/>
      <w:r>
        <w:t>Każdy</w:t>
      </w:r>
      <w:proofErr w:type="spellEnd"/>
      <w:r>
        <w:t xml:space="preserve"> </w:t>
      </w:r>
      <w:proofErr w:type="spellStart"/>
      <w:r>
        <w:t>uczestnik</w:t>
      </w:r>
      <w:proofErr w:type="spellEnd"/>
      <w:r>
        <w:t xml:space="preserve"> jest </w:t>
      </w:r>
      <w:proofErr w:type="spellStart"/>
      <w:r>
        <w:t>objęty</w:t>
      </w:r>
      <w:proofErr w:type="spellEnd"/>
      <w:r>
        <w:t xml:space="preserve"> diagnozą i opracowaniem IŚR.</w:t>
      </w:r>
    </w:p>
    <w:p w14:paraId="6C31F295" w14:textId="77777777" w:rsidR="009B52C3" w:rsidRDefault="00000000">
      <w:pPr>
        <w:pStyle w:val="Listanumerowana"/>
        <w:spacing w:after="40"/>
      </w:pPr>
      <w:r>
        <w:t>Łączny wymiar wsparcia wynosi 8 godzin na osobę, w formule czterech spotkań po 2 godziny, umawianych indywidualnie.</w:t>
      </w:r>
    </w:p>
    <w:p w14:paraId="53343C62" w14:textId="77777777" w:rsidR="009B52C3" w:rsidRDefault="00000000">
      <w:pPr>
        <w:pStyle w:val="Listanumerowana"/>
        <w:spacing w:after="40"/>
      </w:pPr>
      <w:r>
        <w:t>Warunkiem rozpoczęcia jest zakwalifikowanie do projektu i podpisanie dokumentów uczestnictwa.</w:t>
      </w:r>
    </w:p>
    <w:p w14:paraId="15FD57FE" w14:textId="77777777" w:rsidR="009B52C3" w:rsidRDefault="00000000">
      <w:pPr>
        <w:pStyle w:val="Listanumerowana"/>
        <w:spacing w:after="40"/>
      </w:pPr>
      <w:r>
        <w:t>Warunkiem zakończenia jest 100% obecności oraz opracowanie i podpisanie IŚR.</w:t>
      </w:r>
    </w:p>
    <w:p w14:paraId="33255D54" w14:textId="77777777" w:rsidR="009B52C3" w:rsidRDefault="00000000" w:rsidP="0007686A">
      <w:pPr>
        <w:pStyle w:val="Listanumerowana"/>
        <w:spacing w:after="0"/>
      </w:pPr>
      <w:r>
        <w:t>IŚR obejmuje m.in. diagnozę aktualnej sytuacji uczestnika, zasobów i deficytów, potrzeb i oczekiwań, poziomu motywacji, kompetencji i kwalifikacji, a także określenie celów, planu działania, monitoringu i ewaluacji.</w:t>
      </w:r>
    </w:p>
    <w:p w14:paraId="3B7A1FE1" w14:textId="77777777" w:rsidR="009B52C3" w:rsidRDefault="00000000">
      <w:pPr>
        <w:pStyle w:val="Nagwek1"/>
      </w:pPr>
      <w:r>
        <w:t>§ 8. Wsparcie dla dzieci i młodzieży</w:t>
      </w:r>
    </w:p>
    <w:p w14:paraId="5725D5B3" w14:textId="025FA8E1" w:rsidR="009B52C3" w:rsidRDefault="00000000" w:rsidP="003424CB">
      <w:pPr>
        <w:pStyle w:val="Listanumerowana"/>
        <w:numPr>
          <w:ilvl w:val="0"/>
          <w:numId w:val="14"/>
        </w:numPr>
        <w:spacing w:after="40"/>
      </w:pPr>
      <w:proofErr w:type="spellStart"/>
      <w:r>
        <w:t>Wsparciem</w:t>
      </w:r>
      <w:proofErr w:type="spellEnd"/>
      <w:r>
        <w:t xml:space="preserve"> </w:t>
      </w:r>
      <w:proofErr w:type="spellStart"/>
      <w:r>
        <w:t>objętych</w:t>
      </w:r>
      <w:proofErr w:type="spellEnd"/>
      <w:r>
        <w:t xml:space="preserve"> </w:t>
      </w:r>
      <w:proofErr w:type="spellStart"/>
      <w:r>
        <w:t>zostanie</w:t>
      </w:r>
      <w:proofErr w:type="spellEnd"/>
      <w:r>
        <w:t xml:space="preserve"> 60 dzieci i młodzieży, w grupach po 10 osób.</w:t>
      </w:r>
    </w:p>
    <w:p w14:paraId="6184217F" w14:textId="77777777" w:rsidR="009B52C3" w:rsidRDefault="00000000">
      <w:pPr>
        <w:pStyle w:val="Listanumerowana"/>
        <w:spacing w:after="40"/>
      </w:pPr>
      <w:r>
        <w:t>Udział w poszczególnych zajęciach wynika z IŚR i rozpoznanych potrzeb uczestnika.</w:t>
      </w:r>
    </w:p>
    <w:p w14:paraId="2505ED70" w14:textId="77777777" w:rsidR="009B52C3" w:rsidRDefault="00000000">
      <w:pPr>
        <w:pStyle w:val="Listanumerowana"/>
        <w:spacing w:after="40"/>
      </w:pPr>
      <w:r>
        <w:t>Warunkiem rozpoczęcia jest opracowanie IŚR i skierowanie do odpowiedniego zakresu wsparcia.</w:t>
      </w:r>
    </w:p>
    <w:p w14:paraId="6F72B588" w14:textId="77777777" w:rsidR="009B52C3" w:rsidRDefault="00000000">
      <w:pPr>
        <w:pStyle w:val="Listanumerowana"/>
        <w:spacing w:after="40"/>
      </w:pPr>
      <w:r>
        <w:t>Warunkiem ukończenia wskazanej formy wsparcia jest co najmniej 80% obecności.</w:t>
      </w:r>
    </w:p>
    <w:p w14:paraId="1EAB0610" w14:textId="77777777" w:rsidR="009B52C3" w:rsidRDefault="00000000">
      <w:pPr>
        <w:pStyle w:val="Listanumerowana"/>
        <w:spacing w:after="40"/>
      </w:pPr>
      <w:r>
        <w:t>Planowane są m.in. następujące formy wsparcia:</w:t>
      </w:r>
    </w:p>
    <w:p w14:paraId="22145DC5" w14:textId="77777777" w:rsidR="009B52C3" w:rsidRDefault="00000000" w:rsidP="003424CB">
      <w:pPr>
        <w:pStyle w:val="Listapunktowana"/>
        <w:tabs>
          <w:tab w:val="clear" w:pos="360"/>
        </w:tabs>
        <w:spacing w:after="40"/>
        <w:ind w:left="709"/>
      </w:pPr>
      <w:r>
        <w:t xml:space="preserve">warsztaty dotyczące </w:t>
      </w:r>
      <w:proofErr w:type="spellStart"/>
      <w:r>
        <w:t>profilaktyki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prewencji</w:t>
      </w:r>
      <w:proofErr w:type="spellEnd"/>
      <w:r>
        <w:t xml:space="preserve"> </w:t>
      </w:r>
      <w:proofErr w:type="spellStart"/>
      <w:r>
        <w:t>zdrowia</w:t>
      </w:r>
      <w:proofErr w:type="spellEnd"/>
      <w:r>
        <w:t xml:space="preserve"> – 12 </w:t>
      </w:r>
      <w:proofErr w:type="spellStart"/>
      <w:r>
        <w:t>godzin</w:t>
      </w:r>
      <w:proofErr w:type="spellEnd"/>
      <w:r>
        <w:t>;</w:t>
      </w:r>
    </w:p>
    <w:p w14:paraId="025E0CC3" w14:textId="77777777" w:rsidR="009B52C3" w:rsidRDefault="00000000" w:rsidP="003424CB">
      <w:pPr>
        <w:pStyle w:val="Listapunktowana"/>
        <w:tabs>
          <w:tab w:val="clear" w:pos="360"/>
        </w:tabs>
        <w:spacing w:after="40"/>
        <w:ind w:left="709"/>
      </w:pPr>
      <w:r>
        <w:t>trening umiejętności społecznych (TUS) – 12 spotkań po 2 godziny;</w:t>
      </w:r>
    </w:p>
    <w:p w14:paraId="6D1C3F2C" w14:textId="77777777" w:rsidR="009B52C3" w:rsidRDefault="00000000" w:rsidP="003424CB">
      <w:pPr>
        <w:pStyle w:val="Listapunktowana"/>
        <w:tabs>
          <w:tab w:val="clear" w:pos="360"/>
        </w:tabs>
        <w:spacing w:after="40"/>
        <w:ind w:left="709"/>
      </w:pPr>
      <w:r>
        <w:t>warsztaty z zakresu profilaktyki uzależnień behawioralnych – 12 godzin;</w:t>
      </w:r>
    </w:p>
    <w:p w14:paraId="6FB06CE0" w14:textId="77777777" w:rsidR="009B52C3" w:rsidRDefault="00000000" w:rsidP="003424CB">
      <w:pPr>
        <w:pStyle w:val="Listapunktowana"/>
        <w:tabs>
          <w:tab w:val="clear" w:pos="360"/>
        </w:tabs>
        <w:spacing w:after="40"/>
        <w:ind w:left="709"/>
      </w:pPr>
      <w:r>
        <w:t>pozostałe moduły przewidziane we wniosku, kierowane zgodnie z IŚR i diagnozą potrzeb.</w:t>
      </w:r>
    </w:p>
    <w:p w14:paraId="5E4DC1E3" w14:textId="77777777" w:rsidR="009B52C3" w:rsidRDefault="00000000" w:rsidP="0007686A">
      <w:pPr>
        <w:pStyle w:val="Listanumerowana"/>
        <w:spacing w:after="0"/>
      </w:pPr>
      <w:proofErr w:type="spellStart"/>
      <w:r>
        <w:t>Zajęcia</w:t>
      </w:r>
      <w:proofErr w:type="spellEnd"/>
      <w:r>
        <w:t xml:space="preserve"> </w:t>
      </w:r>
      <w:proofErr w:type="spellStart"/>
      <w:r>
        <w:t>służą</w:t>
      </w:r>
      <w:proofErr w:type="spellEnd"/>
      <w:r>
        <w:t xml:space="preserve"> w </w:t>
      </w:r>
      <w:proofErr w:type="spellStart"/>
      <w:r>
        <w:t>szczególności</w:t>
      </w:r>
      <w:proofErr w:type="spellEnd"/>
      <w:r>
        <w:t xml:space="preserve"> rozwojowi kompetencji społecznych i emocjonalnych, poprawie komunikacji, empatii, współpracy, rozwiązywania konfliktów, kształtowaniu zdrowych nawyków i przeciwdziałaniu zachowaniom ryzykownym.</w:t>
      </w:r>
    </w:p>
    <w:p w14:paraId="0008C4F4" w14:textId="77777777" w:rsidR="003424CB" w:rsidRDefault="003424CB">
      <w:pPr>
        <w:pStyle w:val="Nagwek1"/>
      </w:pPr>
    </w:p>
    <w:p w14:paraId="68140CAF" w14:textId="3904965A" w:rsidR="009B52C3" w:rsidRDefault="00000000">
      <w:pPr>
        <w:pStyle w:val="Nagwek1"/>
      </w:pPr>
      <w:r>
        <w:t>§ 9. Wsparcie dla rodziców/opiekunów</w:t>
      </w:r>
    </w:p>
    <w:p w14:paraId="64379301" w14:textId="4AA2525B" w:rsidR="009B52C3" w:rsidRDefault="00000000" w:rsidP="003424CB">
      <w:pPr>
        <w:pStyle w:val="Listanumerowana"/>
        <w:numPr>
          <w:ilvl w:val="0"/>
          <w:numId w:val="15"/>
        </w:numPr>
        <w:spacing w:after="40"/>
      </w:pPr>
      <w:proofErr w:type="spellStart"/>
      <w:r>
        <w:t>Wsparciem</w:t>
      </w:r>
      <w:proofErr w:type="spellEnd"/>
      <w:r>
        <w:t xml:space="preserve"> </w:t>
      </w:r>
      <w:proofErr w:type="spellStart"/>
      <w:r>
        <w:t>objętych</w:t>
      </w:r>
      <w:proofErr w:type="spellEnd"/>
      <w:r>
        <w:t xml:space="preserve"> </w:t>
      </w:r>
      <w:proofErr w:type="spellStart"/>
      <w:r>
        <w:t>zostanie</w:t>
      </w:r>
      <w:proofErr w:type="spellEnd"/>
      <w:r>
        <w:t xml:space="preserve"> 30 osób dorosłych, w grupach po 10 osób.</w:t>
      </w:r>
    </w:p>
    <w:p w14:paraId="430F69C0" w14:textId="77777777" w:rsidR="009B52C3" w:rsidRDefault="00000000">
      <w:pPr>
        <w:pStyle w:val="Listanumerowana"/>
        <w:spacing w:after="40"/>
      </w:pPr>
      <w:r>
        <w:t>Warsztaty przewidziano w wymiarze 88 godzin dla każdej grupy, a zakres udziału danej osoby wynika z IŚR.</w:t>
      </w:r>
    </w:p>
    <w:p w14:paraId="4158C32A" w14:textId="77777777" w:rsidR="009B52C3" w:rsidRDefault="00000000">
      <w:pPr>
        <w:pStyle w:val="Listanumerowana"/>
        <w:spacing w:after="40"/>
      </w:pPr>
      <w:r>
        <w:t>Warunkiem rozpoczęcia jest opracowanie IŚR oraz skierowanie do udziału w odpowiednim działaniu na podstawie diagnozy potrzeb i możliwości.</w:t>
      </w:r>
    </w:p>
    <w:p w14:paraId="054408FD" w14:textId="77777777" w:rsidR="009B52C3" w:rsidRDefault="00000000">
      <w:pPr>
        <w:pStyle w:val="Listanumerowana"/>
        <w:spacing w:after="40"/>
      </w:pPr>
      <w:r>
        <w:t>Warunkiem ukończenia wskazanej formy wsparcia jest co najmniej 80% obecności.</w:t>
      </w:r>
    </w:p>
    <w:p w14:paraId="1E198683" w14:textId="77777777" w:rsidR="009B52C3" w:rsidRDefault="00000000">
      <w:pPr>
        <w:pStyle w:val="Listanumerowana"/>
        <w:spacing w:after="40"/>
      </w:pPr>
      <w:r>
        <w:t>Zakres tematyczny obejmuje m.in.:</w:t>
      </w:r>
    </w:p>
    <w:p w14:paraId="544A16B2" w14:textId="77777777" w:rsidR="009B52C3" w:rsidRDefault="00000000" w:rsidP="003424CB">
      <w:pPr>
        <w:pStyle w:val="Listapunktowana"/>
        <w:tabs>
          <w:tab w:val="clear" w:pos="360"/>
          <w:tab w:val="num" w:pos="709"/>
        </w:tabs>
        <w:spacing w:after="40"/>
        <w:ind w:left="709"/>
      </w:pPr>
      <w:r>
        <w:t xml:space="preserve">radzenie </w:t>
      </w:r>
      <w:proofErr w:type="spellStart"/>
      <w:r>
        <w:t>sobie</w:t>
      </w:r>
      <w:proofErr w:type="spellEnd"/>
      <w:r>
        <w:t xml:space="preserve"> ze </w:t>
      </w:r>
      <w:proofErr w:type="spellStart"/>
      <w:r>
        <w:t>złością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własnymi</w:t>
      </w:r>
      <w:proofErr w:type="spellEnd"/>
      <w:r>
        <w:t xml:space="preserve"> </w:t>
      </w:r>
      <w:proofErr w:type="spellStart"/>
      <w:r>
        <w:t>emocjami</w:t>
      </w:r>
      <w:proofErr w:type="spellEnd"/>
      <w:r>
        <w:t>;</w:t>
      </w:r>
    </w:p>
    <w:p w14:paraId="395592F7" w14:textId="77777777" w:rsidR="009B52C3" w:rsidRDefault="00000000" w:rsidP="003424CB">
      <w:pPr>
        <w:pStyle w:val="Listapunktowana"/>
        <w:tabs>
          <w:tab w:val="clear" w:pos="360"/>
          <w:tab w:val="num" w:pos="709"/>
        </w:tabs>
        <w:spacing w:after="40"/>
        <w:ind w:left="709"/>
      </w:pPr>
      <w:r>
        <w:t>warsztaty kompetencji rodzicielskich;</w:t>
      </w:r>
    </w:p>
    <w:p w14:paraId="22F3E194" w14:textId="77777777" w:rsidR="009B52C3" w:rsidRDefault="00000000" w:rsidP="003424CB">
      <w:pPr>
        <w:pStyle w:val="Listapunktowana"/>
        <w:tabs>
          <w:tab w:val="clear" w:pos="360"/>
          <w:tab w:val="num" w:pos="709"/>
        </w:tabs>
        <w:spacing w:after="40"/>
        <w:ind w:left="709"/>
      </w:pPr>
      <w:r>
        <w:t>stawianie dziecku granic z miłością i szacunkiem;</w:t>
      </w:r>
    </w:p>
    <w:p w14:paraId="0121A810" w14:textId="77777777" w:rsidR="009B52C3" w:rsidRDefault="00000000" w:rsidP="003424CB">
      <w:pPr>
        <w:pStyle w:val="Listapunktowana"/>
        <w:tabs>
          <w:tab w:val="clear" w:pos="360"/>
          <w:tab w:val="num" w:pos="709"/>
        </w:tabs>
        <w:spacing w:after="40"/>
        <w:ind w:left="709"/>
      </w:pPr>
      <w:r>
        <w:t>rozwijanie skutecznej komunikacji, empatii i umiejętności wychowawczych;</w:t>
      </w:r>
    </w:p>
    <w:p w14:paraId="03391142" w14:textId="77777777" w:rsidR="009B52C3" w:rsidRDefault="00000000" w:rsidP="0007686A">
      <w:pPr>
        <w:pStyle w:val="Listapunktowana"/>
        <w:tabs>
          <w:tab w:val="clear" w:pos="360"/>
          <w:tab w:val="num" w:pos="709"/>
        </w:tabs>
        <w:spacing w:after="0"/>
        <w:ind w:left="709"/>
      </w:pPr>
      <w:r>
        <w:t>zagadnienia związane z bezpieczeństwem dzieci i reagowaniem na zagrożenia, w tym cyberprzemoc – zgodnie z zakresem wynikającym z IŚR.</w:t>
      </w:r>
    </w:p>
    <w:p w14:paraId="3F57C13B" w14:textId="77777777" w:rsidR="009B52C3" w:rsidRDefault="00000000">
      <w:pPr>
        <w:pStyle w:val="Nagwek1"/>
      </w:pPr>
      <w:r>
        <w:t>§ 10. Warsztaty integracyjne dla rodziców i dzieci</w:t>
      </w:r>
    </w:p>
    <w:p w14:paraId="249CD8E0" w14:textId="5BE13EC2" w:rsidR="009B52C3" w:rsidRDefault="00000000" w:rsidP="003424CB">
      <w:pPr>
        <w:pStyle w:val="Listanumerowana"/>
        <w:numPr>
          <w:ilvl w:val="0"/>
          <w:numId w:val="16"/>
        </w:numPr>
        <w:spacing w:after="40"/>
      </w:pPr>
      <w:proofErr w:type="spellStart"/>
      <w:r>
        <w:t>Warsztaty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realizowane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rodzin uczestniczących w projekcie i mają na celu wzmacnianie więzi rodzinnych, pozytywnej komunikacji, zaufania i współpracy.</w:t>
      </w:r>
    </w:p>
    <w:p w14:paraId="3038CBD6" w14:textId="77777777" w:rsidR="009B52C3" w:rsidRDefault="00000000">
      <w:pPr>
        <w:pStyle w:val="Listanumerowana"/>
        <w:spacing w:after="40"/>
      </w:pPr>
      <w:r>
        <w:t>Planowany wymiar to 24 godziny dla każdej z trzech grup, w tym:</w:t>
      </w:r>
    </w:p>
    <w:p w14:paraId="0DF0AF01" w14:textId="77777777" w:rsidR="009B52C3" w:rsidRDefault="00000000" w:rsidP="003424CB">
      <w:pPr>
        <w:pStyle w:val="Listapunktowana"/>
        <w:tabs>
          <w:tab w:val="clear" w:pos="360"/>
        </w:tabs>
        <w:spacing w:after="40"/>
        <w:ind w:left="709"/>
      </w:pPr>
      <w:r>
        <w:t xml:space="preserve">warsztaty </w:t>
      </w:r>
      <w:proofErr w:type="spellStart"/>
      <w:r>
        <w:t>kulinarne</w:t>
      </w:r>
      <w:proofErr w:type="spellEnd"/>
      <w:r>
        <w:t xml:space="preserve"> – </w:t>
      </w:r>
      <w:proofErr w:type="spellStart"/>
      <w:r>
        <w:t>wspólne</w:t>
      </w:r>
      <w:proofErr w:type="spellEnd"/>
      <w:r>
        <w:t xml:space="preserve"> </w:t>
      </w:r>
      <w:proofErr w:type="spellStart"/>
      <w:r>
        <w:t>gotowanie</w:t>
      </w:r>
      <w:proofErr w:type="spellEnd"/>
      <w:r>
        <w:t xml:space="preserve"> – 8 </w:t>
      </w:r>
      <w:proofErr w:type="spellStart"/>
      <w:r>
        <w:t>godzin</w:t>
      </w:r>
      <w:proofErr w:type="spellEnd"/>
      <w:r>
        <w:t>;</w:t>
      </w:r>
    </w:p>
    <w:p w14:paraId="6576802B" w14:textId="77777777" w:rsidR="009B52C3" w:rsidRDefault="00000000" w:rsidP="003424CB">
      <w:pPr>
        <w:pStyle w:val="Listapunktowana"/>
        <w:tabs>
          <w:tab w:val="clear" w:pos="360"/>
        </w:tabs>
        <w:spacing w:after="40"/>
        <w:ind w:left="709"/>
      </w:pPr>
      <w:r>
        <w:t>warsztaty artystyczne i kreatywne – 8 godzin;</w:t>
      </w:r>
    </w:p>
    <w:p w14:paraId="0E1FE46A" w14:textId="77777777" w:rsidR="009B52C3" w:rsidRDefault="00000000" w:rsidP="003424CB">
      <w:pPr>
        <w:pStyle w:val="Listapunktowana"/>
        <w:tabs>
          <w:tab w:val="clear" w:pos="360"/>
        </w:tabs>
        <w:spacing w:after="40"/>
        <w:ind w:left="709"/>
      </w:pPr>
      <w:r>
        <w:t>warsztaty sensoryczne i relaksacyjne – 8 godzin.</w:t>
      </w:r>
    </w:p>
    <w:p w14:paraId="788A7478" w14:textId="77777777" w:rsidR="009B52C3" w:rsidRDefault="00000000" w:rsidP="0007686A">
      <w:pPr>
        <w:pStyle w:val="Listanumerowana"/>
        <w:spacing w:after="0"/>
      </w:pPr>
      <w:proofErr w:type="spellStart"/>
      <w:r>
        <w:t>Zakres</w:t>
      </w:r>
      <w:proofErr w:type="spellEnd"/>
      <w:r>
        <w:t xml:space="preserve"> </w:t>
      </w:r>
      <w:proofErr w:type="spellStart"/>
      <w:r>
        <w:t>udziału</w:t>
      </w:r>
      <w:proofErr w:type="spellEnd"/>
      <w:r>
        <w:t xml:space="preserve"> jest </w:t>
      </w:r>
      <w:proofErr w:type="spellStart"/>
      <w:r>
        <w:t>dostosowywany</w:t>
      </w:r>
      <w:proofErr w:type="spellEnd"/>
      <w:r>
        <w:t xml:space="preserve"> do IŚR i sytuacji rodziny.</w:t>
      </w:r>
    </w:p>
    <w:p w14:paraId="72A3281C" w14:textId="77777777" w:rsidR="009B52C3" w:rsidRDefault="00000000">
      <w:pPr>
        <w:pStyle w:val="Nagwek1"/>
      </w:pPr>
      <w:r>
        <w:t>§ 11. Wyjścia i wyjazdy integracyjne</w:t>
      </w:r>
    </w:p>
    <w:p w14:paraId="7846B893" w14:textId="5E0BE74C" w:rsidR="009B52C3" w:rsidRDefault="00000000" w:rsidP="003424CB">
      <w:pPr>
        <w:pStyle w:val="Listanumerowana"/>
        <w:numPr>
          <w:ilvl w:val="0"/>
          <w:numId w:val="17"/>
        </w:numPr>
        <w:spacing w:after="40"/>
      </w:pPr>
      <w:proofErr w:type="spellStart"/>
      <w:r>
        <w:t>Działania</w:t>
      </w:r>
      <w:proofErr w:type="spellEnd"/>
      <w:r>
        <w:t xml:space="preserve"> </w:t>
      </w:r>
      <w:proofErr w:type="spellStart"/>
      <w:r>
        <w:t>integracyjne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kierowane</w:t>
      </w:r>
      <w:proofErr w:type="spellEnd"/>
      <w:r>
        <w:t xml:space="preserve"> do uczestniczących rodzin i realizowane w zależności od IŚR.</w:t>
      </w:r>
    </w:p>
    <w:p w14:paraId="4C23C9BA" w14:textId="77777777" w:rsidR="009B52C3" w:rsidRDefault="00000000">
      <w:pPr>
        <w:pStyle w:val="Listanumerowana"/>
        <w:spacing w:after="40"/>
      </w:pPr>
      <w:r>
        <w:t>Projekt przewiduje trzy wyjścia integracyjne:</w:t>
      </w:r>
    </w:p>
    <w:p w14:paraId="13FEB4D2" w14:textId="77777777" w:rsidR="009B52C3" w:rsidRDefault="00000000" w:rsidP="003424CB">
      <w:pPr>
        <w:pStyle w:val="Listapunktowana"/>
        <w:tabs>
          <w:tab w:val="clear" w:pos="360"/>
          <w:tab w:val="num" w:pos="567"/>
        </w:tabs>
        <w:spacing w:after="40"/>
        <w:ind w:left="709"/>
      </w:pPr>
      <w:proofErr w:type="spellStart"/>
      <w:r>
        <w:t>wyjście</w:t>
      </w:r>
      <w:proofErr w:type="spellEnd"/>
      <w:r>
        <w:t xml:space="preserve"> do kina </w:t>
      </w:r>
      <w:proofErr w:type="spellStart"/>
      <w:r>
        <w:t>połączone</w:t>
      </w:r>
      <w:proofErr w:type="spellEnd"/>
      <w:r>
        <w:t xml:space="preserve"> ze </w:t>
      </w:r>
      <w:proofErr w:type="spellStart"/>
      <w:r>
        <w:t>wspólnym</w:t>
      </w:r>
      <w:proofErr w:type="spellEnd"/>
      <w:r>
        <w:t xml:space="preserve"> </w:t>
      </w:r>
      <w:proofErr w:type="spellStart"/>
      <w:r>
        <w:t>posiłkiem</w:t>
      </w:r>
      <w:proofErr w:type="spellEnd"/>
      <w:r>
        <w:t>;</w:t>
      </w:r>
    </w:p>
    <w:p w14:paraId="2D6BA45F" w14:textId="77777777" w:rsidR="009B52C3" w:rsidRDefault="00000000" w:rsidP="003424CB">
      <w:pPr>
        <w:pStyle w:val="Listapunktowana"/>
        <w:tabs>
          <w:tab w:val="clear" w:pos="360"/>
          <w:tab w:val="num" w:pos="567"/>
        </w:tabs>
        <w:spacing w:after="40"/>
        <w:ind w:left="709"/>
      </w:pPr>
      <w:r>
        <w:t>wyjście na kręgle;</w:t>
      </w:r>
    </w:p>
    <w:p w14:paraId="158DA050" w14:textId="77777777" w:rsidR="009B52C3" w:rsidRDefault="00000000" w:rsidP="003424CB">
      <w:pPr>
        <w:pStyle w:val="Listapunktowana"/>
        <w:tabs>
          <w:tab w:val="clear" w:pos="360"/>
          <w:tab w:val="num" w:pos="567"/>
        </w:tabs>
        <w:spacing w:after="40"/>
        <w:ind w:left="709"/>
      </w:pPr>
      <w:r>
        <w:t>ognisko integracyjne z muzyką.</w:t>
      </w:r>
    </w:p>
    <w:p w14:paraId="754BE1B2" w14:textId="77777777" w:rsidR="009B52C3" w:rsidRDefault="00000000">
      <w:pPr>
        <w:pStyle w:val="Listanumerowana"/>
        <w:spacing w:after="40"/>
      </w:pPr>
      <w:r>
        <w:t xml:space="preserve">Projekt </w:t>
      </w:r>
      <w:proofErr w:type="spellStart"/>
      <w:r>
        <w:t>przewiduje</w:t>
      </w:r>
      <w:proofErr w:type="spellEnd"/>
      <w:r>
        <w:t xml:space="preserve"> </w:t>
      </w:r>
      <w:proofErr w:type="spellStart"/>
      <w:r>
        <w:t>także</w:t>
      </w:r>
      <w:proofErr w:type="spellEnd"/>
      <w:r>
        <w:t xml:space="preserve"> </w:t>
      </w:r>
      <w:proofErr w:type="spellStart"/>
      <w:r>
        <w:t>trzy</w:t>
      </w:r>
      <w:proofErr w:type="spellEnd"/>
      <w:r>
        <w:t xml:space="preserve"> </w:t>
      </w:r>
      <w:proofErr w:type="spellStart"/>
      <w:r>
        <w:t>jednodniowe</w:t>
      </w:r>
      <w:proofErr w:type="spellEnd"/>
      <w:r>
        <w:t xml:space="preserve"> wyjazdy integracyjne:</w:t>
      </w:r>
    </w:p>
    <w:p w14:paraId="7B1E5230" w14:textId="77777777" w:rsidR="009B52C3" w:rsidRDefault="00000000" w:rsidP="003424CB">
      <w:pPr>
        <w:pStyle w:val="Listapunktowana"/>
        <w:tabs>
          <w:tab w:val="clear" w:pos="360"/>
          <w:tab w:val="num" w:pos="709"/>
        </w:tabs>
        <w:spacing w:after="40"/>
        <w:ind w:left="709"/>
      </w:pPr>
      <w:proofErr w:type="spellStart"/>
      <w:r>
        <w:t>wyjazd</w:t>
      </w:r>
      <w:proofErr w:type="spellEnd"/>
      <w:r>
        <w:t xml:space="preserve"> do </w:t>
      </w:r>
      <w:proofErr w:type="spellStart"/>
      <w:r>
        <w:t>Suntago</w:t>
      </w:r>
      <w:proofErr w:type="spellEnd"/>
      <w:r>
        <w:t>;</w:t>
      </w:r>
    </w:p>
    <w:p w14:paraId="5543E443" w14:textId="77777777" w:rsidR="009B52C3" w:rsidRDefault="00000000" w:rsidP="003424CB">
      <w:pPr>
        <w:pStyle w:val="Listapunktowana"/>
        <w:tabs>
          <w:tab w:val="clear" w:pos="360"/>
          <w:tab w:val="num" w:pos="709"/>
        </w:tabs>
        <w:spacing w:after="40"/>
        <w:ind w:left="709"/>
      </w:pPr>
      <w:r>
        <w:t>wyjazd do Warszawy – m.in. ZOO, park trampolin i taras widokowy PKiN;</w:t>
      </w:r>
    </w:p>
    <w:p w14:paraId="2898BCAD" w14:textId="77777777" w:rsidR="009B52C3" w:rsidRDefault="00000000" w:rsidP="003424CB">
      <w:pPr>
        <w:pStyle w:val="Listapunktowana"/>
        <w:tabs>
          <w:tab w:val="clear" w:pos="360"/>
          <w:tab w:val="num" w:pos="709"/>
        </w:tabs>
        <w:spacing w:after="40"/>
        <w:ind w:left="709"/>
      </w:pPr>
      <w:r>
        <w:t>wyjazd do Płocka – m.in. rejs statkiem po Wiśle i zwiedzanie miasta z przewodnikiem.</w:t>
      </w:r>
    </w:p>
    <w:p w14:paraId="068B06A1" w14:textId="77777777" w:rsidR="009B52C3" w:rsidRDefault="00000000">
      <w:pPr>
        <w:pStyle w:val="Listanumerowana"/>
        <w:spacing w:after="40"/>
      </w:pPr>
      <w:proofErr w:type="spellStart"/>
      <w:r>
        <w:t>Szczegółowy</w:t>
      </w:r>
      <w:proofErr w:type="spellEnd"/>
      <w:r>
        <w:t xml:space="preserve"> </w:t>
      </w:r>
      <w:proofErr w:type="spellStart"/>
      <w:r>
        <w:t>harmonogram</w:t>
      </w:r>
      <w:proofErr w:type="spellEnd"/>
      <w:r>
        <w:t xml:space="preserve">, </w:t>
      </w:r>
      <w:proofErr w:type="spellStart"/>
      <w:r>
        <w:t>miejsce</w:t>
      </w:r>
      <w:proofErr w:type="spellEnd"/>
      <w:r>
        <w:t xml:space="preserve"> </w:t>
      </w:r>
      <w:proofErr w:type="spellStart"/>
      <w:r>
        <w:t>zbiórki</w:t>
      </w:r>
      <w:proofErr w:type="spellEnd"/>
      <w:r>
        <w:t xml:space="preserve"> oraz zasady organizacyjne każdorazowo określa Beneficjent i przekazuje uczestnikom przed wydarzeniem.</w:t>
      </w:r>
    </w:p>
    <w:p w14:paraId="1E89F06F" w14:textId="77777777" w:rsidR="009B52C3" w:rsidRDefault="00000000">
      <w:pPr>
        <w:pStyle w:val="Nagwek1"/>
      </w:pPr>
      <w:r>
        <w:t>§ 12. Prawa uczestnika</w:t>
      </w:r>
    </w:p>
    <w:p w14:paraId="2CD990AB" w14:textId="77777777" w:rsidR="009B52C3" w:rsidRDefault="00000000" w:rsidP="003424CB">
      <w:pPr>
        <w:pStyle w:val="Listapunktowana"/>
        <w:tabs>
          <w:tab w:val="clear" w:pos="360"/>
        </w:tabs>
        <w:spacing w:after="40"/>
        <w:ind w:left="709"/>
      </w:pPr>
      <w:r>
        <w:t xml:space="preserve">bezpłatnego korzystania z form </w:t>
      </w:r>
      <w:proofErr w:type="spellStart"/>
      <w:r>
        <w:t>wsparcia</w:t>
      </w:r>
      <w:proofErr w:type="spellEnd"/>
      <w:r>
        <w:t xml:space="preserve"> </w:t>
      </w:r>
      <w:proofErr w:type="spellStart"/>
      <w:r>
        <w:t>przypisanych</w:t>
      </w:r>
      <w:proofErr w:type="spellEnd"/>
      <w:r>
        <w:t xml:space="preserve"> </w:t>
      </w:r>
      <w:proofErr w:type="spellStart"/>
      <w:r>
        <w:t>zgodnie</w:t>
      </w:r>
      <w:proofErr w:type="spellEnd"/>
      <w:r>
        <w:t xml:space="preserve"> z IŚR;</w:t>
      </w:r>
    </w:p>
    <w:p w14:paraId="318FA865" w14:textId="77777777" w:rsidR="009B52C3" w:rsidRDefault="00000000" w:rsidP="003424CB">
      <w:pPr>
        <w:pStyle w:val="Listapunktowana"/>
        <w:tabs>
          <w:tab w:val="clear" w:pos="360"/>
        </w:tabs>
        <w:spacing w:after="40"/>
        <w:ind w:left="709"/>
      </w:pPr>
      <w:proofErr w:type="spellStart"/>
      <w:r>
        <w:lastRenderedPageBreak/>
        <w:t>równego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niedyskryminującego</w:t>
      </w:r>
      <w:proofErr w:type="spellEnd"/>
      <w:r>
        <w:t xml:space="preserve"> </w:t>
      </w:r>
      <w:proofErr w:type="spellStart"/>
      <w:r>
        <w:t>traktowania</w:t>
      </w:r>
      <w:proofErr w:type="spellEnd"/>
      <w:r>
        <w:t>;</w:t>
      </w:r>
    </w:p>
    <w:p w14:paraId="1ABF53F5" w14:textId="77777777" w:rsidR="003424CB" w:rsidRDefault="003424CB" w:rsidP="003424CB">
      <w:pPr>
        <w:pStyle w:val="Listapunktowana"/>
        <w:numPr>
          <w:ilvl w:val="0"/>
          <w:numId w:val="0"/>
        </w:numPr>
        <w:spacing w:after="40"/>
        <w:ind w:left="709"/>
      </w:pPr>
    </w:p>
    <w:p w14:paraId="6F3BEDF9" w14:textId="77777777" w:rsidR="009B52C3" w:rsidRDefault="00000000" w:rsidP="003424CB">
      <w:pPr>
        <w:pStyle w:val="Listapunktowana"/>
        <w:tabs>
          <w:tab w:val="clear" w:pos="360"/>
        </w:tabs>
        <w:spacing w:after="40"/>
        <w:ind w:left="709"/>
      </w:pPr>
      <w:r>
        <w:t>uzyskania informacji o harmonogramie i organizacji wsparcia;</w:t>
      </w:r>
    </w:p>
    <w:p w14:paraId="69256E01" w14:textId="77777777" w:rsidR="009B52C3" w:rsidRDefault="00000000" w:rsidP="003424CB">
      <w:pPr>
        <w:pStyle w:val="Listapunktowana"/>
        <w:tabs>
          <w:tab w:val="clear" w:pos="360"/>
        </w:tabs>
        <w:spacing w:after="40"/>
        <w:ind w:left="709"/>
      </w:pPr>
      <w:r>
        <w:t>zgłaszania szczególnych potrzeb, w tym potrzeb wynikających z niepełnosprawności;</w:t>
      </w:r>
    </w:p>
    <w:p w14:paraId="5BFA02A4" w14:textId="77777777" w:rsidR="009B52C3" w:rsidRDefault="00000000" w:rsidP="003424CB">
      <w:pPr>
        <w:pStyle w:val="Listapunktowana"/>
        <w:tabs>
          <w:tab w:val="clear" w:pos="360"/>
        </w:tabs>
        <w:spacing w:after="40"/>
        <w:ind w:left="709"/>
      </w:pPr>
      <w:r>
        <w:t>korzystania z racjonalnych usprawnień, jeżeli są niezbędne do pełnego udziału w projekcie i zgodne z zasadami programu;</w:t>
      </w:r>
    </w:p>
    <w:p w14:paraId="21442519" w14:textId="77777777" w:rsidR="009B52C3" w:rsidRDefault="00000000" w:rsidP="003424CB">
      <w:pPr>
        <w:pStyle w:val="Listapunktowana"/>
        <w:tabs>
          <w:tab w:val="clear" w:pos="360"/>
        </w:tabs>
        <w:spacing w:after="40"/>
        <w:ind w:left="709"/>
      </w:pPr>
      <w:r>
        <w:t>korzystania z materiałów w dostępnych formatach oraz z pomocy przy wypełnianiu dokumentów, jeżeli jest to potrzebne;</w:t>
      </w:r>
    </w:p>
    <w:p w14:paraId="4E4FE98D" w14:textId="77777777" w:rsidR="009B52C3" w:rsidRDefault="00000000" w:rsidP="003424CB">
      <w:pPr>
        <w:pStyle w:val="Listapunktowana"/>
        <w:tabs>
          <w:tab w:val="clear" w:pos="360"/>
        </w:tabs>
        <w:spacing w:after="40"/>
        <w:ind w:left="709"/>
      </w:pPr>
      <w:r>
        <w:t>zgłaszania uwag dotyczących jakości wsparcia.</w:t>
      </w:r>
    </w:p>
    <w:p w14:paraId="6ABFAC46" w14:textId="77777777" w:rsidR="009B52C3" w:rsidRDefault="00000000">
      <w:pPr>
        <w:pStyle w:val="Nagwek1"/>
      </w:pPr>
      <w:r>
        <w:t>§ 13. Obowiązki uczestnika</w:t>
      </w:r>
    </w:p>
    <w:p w14:paraId="5640E267" w14:textId="77777777" w:rsidR="009B52C3" w:rsidRDefault="00000000" w:rsidP="003424CB">
      <w:pPr>
        <w:pStyle w:val="Listapunktowana"/>
        <w:tabs>
          <w:tab w:val="clear" w:pos="360"/>
          <w:tab w:val="num" w:pos="993"/>
        </w:tabs>
        <w:spacing w:after="40"/>
        <w:ind w:left="709"/>
      </w:pPr>
      <w:r>
        <w:t xml:space="preserve">przekazywanie prawdziwych, kompletnych i aktualnych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dokumentów</w:t>
      </w:r>
      <w:proofErr w:type="spellEnd"/>
      <w:r>
        <w:t xml:space="preserve"> </w:t>
      </w:r>
      <w:proofErr w:type="spellStart"/>
      <w:r>
        <w:t>niezbędnych</w:t>
      </w:r>
      <w:proofErr w:type="spellEnd"/>
      <w:r>
        <w:t xml:space="preserve"> do </w:t>
      </w:r>
      <w:proofErr w:type="spellStart"/>
      <w:r>
        <w:t>potwierdzenia</w:t>
      </w:r>
      <w:proofErr w:type="spellEnd"/>
      <w:r>
        <w:t xml:space="preserve"> </w:t>
      </w:r>
      <w:proofErr w:type="spellStart"/>
      <w:r>
        <w:t>kwalifikowalności</w:t>
      </w:r>
      <w:proofErr w:type="spellEnd"/>
      <w:r>
        <w:t>;</w:t>
      </w:r>
    </w:p>
    <w:p w14:paraId="123A759E" w14:textId="77777777" w:rsidR="009B52C3" w:rsidRDefault="00000000" w:rsidP="003424CB">
      <w:pPr>
        <w:pStyle w:val="Listapunktowana"/>
        <w:tabs>
          <w:tab w:val="clear" w:pos="360"/>
          <w:tab w:val="num" w:pos="993"/>
        </w:tabs>
        <w:spacing w:after="40"/>
        <w:ind w:left="709"/>
      </w:pPr>
      <w:r>
        <w:t>niezwłoczne informowanie Beneficjenta o zmianach mających wpływ na udział w projekcie;</w:t>
      </w:r>
    </w:p>
    <w:p w14:paraId="67BEECF6" w14:textId="77777777" w:rsidR="009B52C3" w:rsidRDefault="00000000" w:rsidP="003424CB">
      <w:pPr>
        <w:pStyle w:val="Listapunktowana"/>
        <w:tabs>
          <w:tab w:val="clear" w:pos="360"/>
          <w:tab w:val="num" w:pos="993"/>
        </w:tabs>
        <w:spacing w:after="40"/>
        <w:ind w:left="709"/>
      </w:pPr>
      <w:r>
        <w:t>regularny i punktualny udział w zajęciach zgodnie z IŚR oraz harmonogramem;</w:t>
      </w:r>
    </w:p>
    <w:p w14:paraId="22958CE9" w14:textId="77777777" w:rsidR="009B52C3" w:rsidRDefault="00000000" w:rsidP="003424CB">
      <w:pPr>
        <w:pStyle w:val="Listapunktowana"/>
        <w:tabs>
          <w:tab w:val="clear" w:pos="360"/>
          <w:tab w:val="num" w:pos="993"/>
        </w:tabs>
        <w:spacing w:after="40"/>
        <w:ind w:left="709"/>
      </w:pPr>
      <w:r>
        <w:t>potwierdzanie udziału na listach obecności i innych dokumentach wymaganych w projekcie;</w:t>
      </w:r>
    </w:p>
    <w:p w14:paraId="5E4B7D91" w14:textId="77777777" w:rsidR="009B52C3" w:rsidRDefault="00000000" w:rsidP="003424CB">
      <w:pPr>
        <w:pStyle w:val="Listapunktowana"/>
        <w:tabs>
          <w:tab w:val="clear" w:pos="360"/>
          <w:tab w:val="num" w:pos="993"/>
        </w:tabs>
        <w:spacing w:after="40"/>
        <w:ind w:left="709"/>
      </w:pPr>
      <w:r>
        <w:t>udział w badaniach, ankietach ewaluacyjnych i działaniach monitoringowych przewidzianych w projekcie;</w:t>
      </w:r>
    </w:p>
    <w:p w14:paraId="111D02FD" w14:textId="77777777" w:rsidR="009B52C3" w:rsidRDefault="00000000" w:rsidP="003424CB">
      <w:pPr>
        <w:pStyle w:val="Listapunktowana"/>
        <w:tabs>
          <w:tab w:val="clear" w:pos="360"/>
          <w:tab w:val="num" w:pos="993"/>
        </w:tabs>
        <w:spacing w:after="40"/>
        <w:ind w:left="709"/>
      </w:pPr>
      <w:r>
        <w:t>przestrzeganie zasad bezpieczeństwa, regulaminów miejsc realizacji zajęć i poleceń organizacyjnych personelu;</w:t>
      </w:r>
    </w:p>
    <w:p w14:paraId="21085930" w14:textId="77777777" w:rsidR="009B52C3" w:rsidRDefault="00000000" w:rsidP="003424CB">
      <w:pPr>
        <w:pStyle w:val="Listapunktowana"/>
        <w:tabs>
          <w:tab w:val="clear" w:pos="360"/>
          <w:tab w:val="num" w:pos="993"/>
        </w:tabs>
        <w:spacing w:after="40"/>
        <w:ind w:left="709"/>
      </w:pPr>
      <w:r>
        <w:t>poszanowanie praw, godności i prywatności innych uczestników oraz personelu projektu.</w:t>
      </w:r>
    </w:p>
    <w:p w14:paraId="58523F88" w14:textId="77777777" w:rsidR="009B52C3" w:rsidRDefault="00000000">
      <w:pPr>
        <w:pStyle w:val="Nagwek1"/>
      </w:pPr>
      <w:r>
        <w:t>§ 14. Frekwencja i potwierdzanie udziału</w:t>
      </w:r>
    </w:p>
    <w:p w14:paraId="665C2DFA" w14:textId="775DCE9F" w:rsidR="009B52C3" w:rsidRDefault="00000000" w:rsidP="003424CB">
      <w:pPr>
        <w:pStyle w:val="Listanumerowana"/>
        <w:numPr>
          <w:ilvl w:val="0"/>
          <w:numId w:val="18"/>
        </w:numPr>
        <w:spacing w:after="40"/>
      </w:pPr>
      <w:proofErr w:type="spellStart"/>
      <w:r>
        <w:t>Frekwencja</w:t>
      </w:r>
      <w:proofErr w:type="spellEnd"/>
      <w:r>
        <w:t xml:space="preserve"> jest </w:t>
      </w:r>
      <w:proofErr w:type="spellStart"/>
      <w:r>
        <w:t>monitorowana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podstawie list obecności oraz dokumentacji prowadzących.</w:t>
      </w:r>
    </w:p>
    <w:p w14:paraId="795CCD66" w14:textId="77777777" w:rsidR="009B52C3" w:rsidRDefault="00000000">
      <w:pPr>
        <w:pStyle w:val="Listanumerowana"/>
        <w:spacing w:after="40"/>
      </w:pPr>
      <w:r>
        <w:t>Dla diagnozy i opracowania IŚR wymagane jest 100% obecności.</w:t>
      </w:r>
    </w:p>
    <w:p w14:paraId="7840AC60" w14:textId="77777777" w:rsidR="009B52C3" w:rsidRDefault="00000000">
      <w:pPr>
        <w:pStyle w:val="Listanumerowana"/>
        <w:spacing w:after="40"/>
      </w:pPr>
      <w:r>
        <w:t>Dla warsztatów dzieci i młodzieży oraz warsztatów dla rodziców wymagane jest co najmniej 80% obecności w zakresie wsparcia, do którego uczestnik został skierowany.</w:t>
      </w:r>
    </w:p>
    <w:p w14:paraId="6421D57C" w14:textId="77777777" w:rsidR="009B52C3" w:rsidRDefault="00000000" w:rsidP="0007686A">
      <w:pPr>
        <w:pStyle w:val="Listanumerowana"/>
        <w:spacing w:after="0"/>
      </w:pPr>
      <w:r>
        <w:t>Nieobecności należy zgłaszać Beneficjentowi niezwłocznie. Sposób ewentualnego uzupełnienia wsparcia zależy od możliwości organizacyjnych oraz charakteru danego działania.</w:t>
      </w:r>
    </w:p>
    <w:p w14:paraId="0107E492" w14:textId="77777777" w:rsidR="009B52C3" w:rsidRDefault="00000000">
      <w:pPr>
        <w:pStyle w:val="Nagwek1"/>
      </w:pPr>
      <w:r>
        <w:t>§ 15. Dostępność i szczególne potrzeby</w:t>
      </w:r>
    </w:p>
    <w:p w14:paraId="26D86572" w14:textId="6F171FD1" w:rsidR="009B52C3" w:rsidRDefault="00000000" w:rsidP="003424CB">
      <w:pPr>
        <w:pStyle w:val="Listanumerowana"/>
        <w:numPr>
          <w:ilvl w:val="0"/>
          <w:numId w:val="19"/>
        </w:numPr>
        <w:spacing w:after="40"/>
      </w:pPr>
      <w:r>
        <w:t xml:space="preserve">Projekt </w:t>
      </w:r>
      <w:proofErr w:type="spellStart"/>
      <w:r>
        <w:t>zapewnia</w:t>
      </w:r>
      <w:proofErr w:type="spellEnd"/>
      <w:r>
        <w:t xml:space="preserve"> </w:t>
      </w:r>
      <w:proofErr w:type="spellStart"/>
      <w:r>
        <w:t>równy</w:t>
      </w:r>
      <w:proofErr w:type="spellEnd"/>
      <w:r>
        <w:t xml:space="preserve"> </w:t>
      </w:r>
      <w:proofErr w:type="spellStart"/>
      <w:r>
        <w:t>dostęp</w:t>
      </w:r>
      <w:proofErr w:type="spellEnd"/>
      <w:r>
        <w:t xml:space="preserve"> do wsparcia bez względu na płeć, wiek, niepełnosprawność, pochodzenie, religię, przekonania, orientację seksualną lub sytuację życiową.</w:t>
      </w:r>
    </w:p>
    <w:p w14:paraId="56B886ED" w14:textId="77777777" w:rsidR="009B52C3" w:rsidRDefault="00000000">
      <w:pPr>
        <w:pStyle w:val="Listanumerowana"/>
        <w:spacing w:after="40"/>
      </w:pPr>
      <w:r>
        <w:t>Materiały informacyjne i szkoleniowe mogą być przygotowywane w alternatywnych formach, m.in. elektronicznej, powiększonej, o podwyższonym kontraście lub w formie możliwej do odczytu przez technologie asystujące.</w:t>
      </w:r>
    </w:p>
    <w:p w14:paraId="001D2681" w14:textId="77777777" w:rsidR="009B52C3" w:rsidRDefault="00000000">
      <w:pPr>
        <w:pStyle w:val="Listanumerowana"/>
        <w:spacing w:after="40"/>
      </w:pPr>
      <w:r>
        <w:t xml:space="preserve">Miejsca realizacji wsparcia będą dostępne </w:t>
      </w:r>
      <w:proofErr w:type="spellStart"/>
      <w:r>
        <w:t>architektonicznie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zostaną</w:t>
      </w:r>
      <w:proofErr w:type="spellEnd"/>
      <w:r>
        <w:t xml:space="preserve"> </w:t>
      </w:r>
      <w:proofErr w:type="spellStart"/>
      <w:r>
        <w:t>zastosowane</w:t>
      </w:r>
      <w:proofErr w:type="spellEnd"/>
      <w:r>
        <w:t xml:space="preserve"> </w:t>
      </w:r>
      <w:proofErr w:type="spellStart"/>
      <w:r>
        <w:t>rozwiązania</w:t>
      </w:r>
      <w:proofErr w:type="spellEnd"/>
      <w:r>
        <w:t xml:space="preserve"> </w:t>
      </w:r>
      <w:proofErr w:type="spellStart"/>
      <w:r>
        <w:t>kompensujące</w:t>
      </w:r>
      <w:proofErr w:type="spellEnd"/>
      <w:r>
        <w:t xml:space="preserve"> </w:t>
      </w:r>
      <w:proofErr w:type="spellStart"/>
      <w:r>
        <w:t>bariery</w:t>
      </w:r>
      <w:proofErr w:type="spellEnd"/>
      <w:r>
        <w:t>.</w:t>
      </w:r>
    </w:p>
    <w:p w14:paraId="795AC9F9" w14:textId="77777777" w:rsidR="009B52C3" w:rsidRDefault="00000000">
      <w:pPr>
        <w:pStyle w:val="Listanumerowana"/>
        <w:spacing w:after="40"/>
      </w:pPr>
      <w:r>
        <w:t xml:space="preserve">W </w:t>
      </w:r>
      <w:proofErr w:type="spellStart"/>
      <w:r>
        <w:t>razie</w:t>
      </w:r>
      <w:proofErr w:type="spellEnd"/>
      <w:r>
        <w:t xml:space="preserve"> </w:t>
      </w:r>
      <w:proofErr w:type="spellStart"/>
      <w:r>
        <w:t>ujawnienia</w:t>
      </w:r>
      <w:proofErr w:type="spellEnd"/>
      <w:r>
        <w:t xml:space="preserve"> </w:t>
      </w:r>
      <w:proofErr w:type="spellStart"/>
      <w:r>
        <w:t>indywidualnych</w:t>
      </w:r>
      <w:proofErr w:type="spellEnd"/>
      <w:r>
        <w:t xml:space="preserve"> potrzeb możliwe jest zastosowanie mechanizmu racjonalnych usprawnień, w tym dostosowanie czasu </w:t>
      </w:r>
      <w:proofErr w:type="spellStart"/>
      <w:r>
        <w:t>lub</w:t>
      </w:r>
      <w:proofErr w:type="spellEnd"/>
      <w:r>
        <w:t xml:space="preserve"> </w:t>
      </w:r>
      <w:proofErr w:type="spellStart"/>
      <w:r>
        <w:t>sposobu</w:t>
      </w:r>
      <w:proofErr w:type="spellEnd"/>
      <w:r>
        <w:t xml:space="preserve"> </w:t>
      </w:r>
      <w:proofErr w:type="spellStart"/>
      <w:r>
        <w:t>realizacji</w:t>
      </w:r>
      <w:proofErr w:type="spellEnd"/>
      <w:r>
        <w:t xml:space="preserve"> </w:t>
      </w:r>
      <w:proofErr w:type="spellStart"/>
      <w:r>
        <w:t>wsparcia</w:t>
      </w:r>
      <w:proofErr w:type="spellEnd"/>
      <w:r>
        <w:t>.</w:t>
      </w:r>
    </w:p>
    <w:p w14:paraId="3E7A8D49" w14:textId="77777777" w:rsidR="0007686A" w:rsidRDefault="0007686A" w:rsidP="0007686A">
      <w:pPr>
        <w:pStyle w:val="Listanumerowana"/>
        <w:numPr>
          <w:ilvl w:val="0"/>
          <w:numId w:val="0"/>
        </w:numPr>
        <w:spacing w:after="40"/>
        <w:ind w:left="360" w:hanging="360"/>
      </w:pPr>
    </w:p>
    <w:p w14:paraId="3776E1CD" w14:textId="77777777" w:rsidR="0007686A" w:rsidRDefault="0007686A" w:rsidP="0007686A">
      <w:pPr>
        <w:pStyle w:val="Listanumerowana"/>
        <w:numPr>
          <w:ilvl w:val="0"/>
          <w:numId w:val="0"/>
        </w:numPr>
        <w:spacing w:after="40"/>
        <w:ind w:left="360" w:hanging="360"/>
      </w:pPr>
    </w:p>
    <w:p w14:paraId="1DE7A5F3" w14:textId="77777777" w:rsidR="0007686A" w:rsidRDefault="0007686A" w:rsidP="0007686A">
      <w:pPr>
        <w:pStyle w:val="Listanumerowana"/>
        <w:numPr>
          <w:ilvl w:val="0"/>
          <w:numId w:val="0"/>
        </w:numPr>
        <w:spacing w:after="40"/>
        <w:ind w:left="360" w:hanging="360"/>
      </w:pPr>
    </w:p>
    <w:p w14:paraId="61628F63" w14:textId="77777777" w:rsidR="0007686A" w:rsidRDefault="0007686A" w:rsidP="0007686A">
      <w:pPr>
        <w:pStyle w:val="Listanumerowana"/>
        <w:numPr>
          <w:ilvl w:val="0"/>
          <w:numId w:val="0"/>
        </w:numPr>
        <w:spacing w:after="40"/>
        <w:ind w:left="360" w:hanging="360"/>
      </w:pPr>
    </w:p>
    <w:p w14:paraId="2B034E9F" w14:textId="1EC0DCAF" w:rsidR="009B52C3" w:rsidRDefault="00000000">
      <w:pPr>
        <w:pStyle w:val="Nagwek1"/>
      </w:pPr>
      <w:r>
        <w:t>§ 16. Rezygnacja i zakończenie udziału – postanowienia organizacyjne</w:t>
      </w:r>
    </w:p>
    <w:p w14:paraId="38EBE0AF" w14:textId="77777777" w:rsidR="009B52C3" w:rsidRDefault="00000000">
      <w:pPr>
        <w:spacing w:after="80" w:line="252" w:lineRule="auto"/>
      </w:pPr>
      <w:r>
        <w:t>Poniższe zasady mają charakter organizacyjny i uzupełniający wobec wniosku o dofinansowanie, który nie określa szczegółowej procedury rezygnacji.</w:t>
      </w:r>
    </w:p>
    <w:p w14:paraId="4C1778E2" w14:textId="4409EF21" w:rsidR="009B52C3" w:rsidRDefault="00000000" w:rsidP="003424CB">
      <w:pPr>
        <w:pStyle w:val="Listanumerowana"/>
        <w:numPr>
          <w:ilvl w:val="0"/>
          <w:numId w:val="20"/>
        </w:numPr>
        <w:spacing w:after="40"/>
      </w:pPr>
      <w:proofErr w:type="spellStart"/>
      <w:r>
        <w:t>Uczestnik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zrezygnować</w:t>
      </w:r>
      <w:proofErr w:type="spellEnd"/>
      <w:r>
        <w:t xml:space="preserve"> z udziału w projekcie z ważnych przyczyn, składając pisemne oświadczenie wraz z uzasadnieniem, o ile jest to możliwe.</w:t>
      </w:r>
    </w:p>
    <w:p w14:paraId="3B8551BD" w14:textId="77777777" w:rsidR="009B52C3" w:rsidRDefault="00000000">
      <w:pPr>
        <w:pStyle w:val="Listanumerowana"/>
        <w:spacing w:after="40"/>
      </w:pPr>
      <w:r>
        <w:t>Beneficjent może zakończyć udział uczestnika w projekcie w przypadku trwałej utraty warunków kwalifikowalności, rezygnacji lub długotrwałego braku udziału uniemożliwiającego realizację IŚR, po uprzednim wyjaśnieniu sytuacji z uczestnikiem lub jego przedstawicielem ustawowym.</w:t>
      </w:r>
    </w:p>
    <w:p w14:paraId="049D9F1F" w14:textId="77777777" w:rsidR="009B52C3" w:rsidRDefault="00000000">
      <w:pPr>
        <w:pStyle w:val="Listanumerowana"/>
        <w:spacing w:after="40"/>
      </w:pPr>
      <w:r>
        <w:t>W miejsce osoby, która zakończy udział przed realizacją zaplanowanego wsparcia, może zostać zakwalifikowana osoba z listy rezerwowej, o ile pozwala na to etap realizacji projektu i charakter wsparcia.</w:t>
      </w:r>
    </w:p>
    <w:p w14:paraId="2DEE2B79" w14:textId="77777777" w:rsidR="009B52C3" w:rsidRDefault="00000000">
      <w:pPr>
        <w:pStyle w:val="Nagwek1"/>
      </w:pPr>
      <w:r>
        <w:t>§ 17. Monitoring i ewaluacja</w:t>
      </w:r>
    </w:p>
    <w:p w14:paraId="2506982D" w14:textId="00791053" w:rsidR="009B52C3" w:rsidRDefault="00000000" w:rsidP="003424CB">
      <w:pPr>
        <w:pStyle w:val="Listanumerowana"/>
        <w:numPr>
          <w:ilvl w:val="0"/>
          <w:numId w:val="21"/>
        </w:numPr>
        <w:spacing w:after="40"/>
      </w:pPr>
      <w:proofErr w:type="spellStart"/>
      <w:r>
        <w:t>Realizacja</w:t>
      </w:r>
      <w:proofErr w:type="spellEnd"/>
      <w:r>
        <w:t xml:space="preserve"> </w:t>
      </w:r>
      <w:proofErr w:type="spellStart"/>
      <w:r>
        <w:t>wsparcia</w:t>
      </w:r>
      <w:proofErr w:type="spellEnd"/>
      <w:r>
        <w:t xml:space="preserve"> jest </w:t>
      </w:r>
      <w:proofErr w:type="spellStart"/>
      <w:r>
        <w:t>monitorowana</w:t>
      </w:r>
      <w:proofErr w:type="spellEnd"/>
      <w:r>
        <w:t xml:space="preserve"> w sposób ciągły, w szczególności poprzez weryfikację kwalifikowalności, listy obecności, raporty prowadzących, ankiety ewaluacyjne oraz analizę postępów w realizacji IŚR.</w:t>
      </w:r>
    </w:p>
    <w:p w14:paraId="0908BA50" w14:textId="77777777" w:rsidR="009B52C3" w:rsidRDefault="00000000">
      <w:pPr>
        <w:pStyle w:val="Listanumerowana"/>
        <w:spacing w:after="40"/>
      </w:pPr>
      <w:r>
        <w:t>Uczestnik zobowiązuje się do współpracy w zakresie niezbędnym do pomiaru wskaźników i rezultatów projektu.</w:t>
      </w:r>
    </w:p>
    <w:p w14:paraId="2EE038E0" w14:textId="77777777" w:rsidR="009B52C3" w:rsidRDefault="00000000" w:rsidP="0007686A">
      <w:pPr>
        <w:pStyle w:val="Listanumerowana"/>
        <w:spacing w:after="0"/>
      </w:pPr>
      <w:r>
        <w:t>Dane dotyczące uczestnictwa są dokumentowane i archiwizowane zgodnie z wymaganiami programu oraz przepisami dotyczącymi ochrony danych osobowych.</w:t>
      </w:r>
    </w:p>
    <w:p w14:paraId="6AF2AA7C" w14:textId="77777777" w:rsidR="009B52C3" w:rsidRDefault="00000000">
      <w:pPr>
        <w:pStyle w:val="Nagwek1"/>
      </w:pPr>
      <w:r>
        <w:t>§ 18. Postanowienia końcowe</w:t>
      </w:r>
    </w:p>
    <w:p w14:paraId="7A835154" w14:textId="678578C1" w:rsidR="009B52C3" w:rsidRDefault="00000000" w:rsidP="003424CB">
      <w:pPr>
        <w:pStyle w:val="Listanumerowana"/>
        <w:numPr>
          <w:ilvl w:val="0"/>
          <w:numId w:val="22"/>
        </w:numPr>
        <w:spacing w:after="40"/>
      </w:pPr>
      <w:r>
        <w:t>Regulamin obowiązuje od dnia jego zatwierdzenia przez Beneficjenta.</w:t>
      </w:r>
    </w:p>
    <w:p w14:paraId="1AD3EE24" w14:textId="77777777" w:rsidR="009B52C3" w:rsidRDefault="00000000">
      <w:pPr>
        <w:pStyle w:val="Listanumerowana"/>
        <w:spacing w:after="40"/>
      </w:pPr>
      <w:r>
        <w:t>Beneficjent zastrzega możliwość aktualizacji Regulaminu, jeżeli będzie to konieczne z uwagi na zmianę wniosku o dofinansowanie, harmonogramu, wytycznych, przepisów prawa lub warunków realizacji projektu, z zachowaniem praw nabytych uczestników w zakresie, w jakim jest to możliwe.</w:t>
      </w:r>
    </w:p>
    <w:p w14:paraId="4F63A0D6" w14:textId="77777777" w:rsidR="009B52C3" w:rsidRDefault="00000000">
      <w:pPr>
        <w:pStyle w:val="Listanumerowana"/>
        <w:spacing w:after="40"/>
      </w:pPr>
      <w:r>
        <w:t>W sprawach nieuregulowanych Regulaminem decyzje podejmuje Beneficjent z uwzględnieniem wniosku o dofinansowanie, umowy o dofinansowanie oraz obowiązujących zasad programu Fundusze Europejskie dla Mazowsza 2021–2027.</w:t>
      </w:r>
    </w:p>
    <w:p w14:paraId="3C1E0FB4" w14:textId="77777777" w:rsidR="009B52C3" w:rsidRDefault="00000000">
      <w:pPr>
        <w:pStyle w:val="Listanumerowana"/>
        <w:spacing w:after="40"/>
      </w:pPr>
      <w:r>
        <w:t>Regulamin jest dostępny w Biurze Projektu oraz w kanałach informacyjnych Beneficjenta.</w:t>
      </w:r>
    </w:p>
    <w:p w14:paraId="684D3DB0" w14:textId="5559BE1D" w:rsidR="009B52C3" w:rsidRPr="008E055F" w:rsidRDefault="008E055F">
      <w:pPr>
        <w:spacing w:before="320"/>
        <w:rPr>
          <w:b/>
          <w:bCs/>
        </w:rPr>
      </w:pPr>
      <w:r w:rsidRPr="008E055F">
        <w:rPr>
          <w:b/>
          <w:bCs/>
        </w:rPr>
        <w:t>ZAŁĄCZNIKI:</w:t>
      </w:r>
    </w:p>
    <w:p w14:paraId="07CCC6A8" w14:textId="31DB6412" w:rsidR="008E055F" w:rsidRDefault="008E055F" w:rsidP="008E055F">
      <w:pPr>
        <w:pStyle w:val="Akapitzlist"/>
        <w:numPr>
          <w:ilvl w:val="0"/>
          <w:numId w:val="23"/>
        </w:numPr>
        <w:spacing w:before="320"/>
      </w:pPr>
      <w:proofErr w:type="spellStart"/>
      <w:r>
        <w:t>Formularz</w:t>
      </w:r>
      <w:proofErr w:type="spellEnd"/>
      <w:r>
        <w:t xml:space="preserve"> </w:t>
      </w:r>
      <w:proofErr w:type="spellStart"/>
      <w:r>
        <w:t>zgłoszeniowy</w:t>
      </w:r>
      <w:proofErr w:type="spellEnd"/>
    </w:p>
    <w:p w14:paraId="0DE53C17" w14:textId="5E9550B7" w:rsidR="008E055F" w:rsidRDefault="008E055F" w:rsidP="008E055F">
      <w:pPr>
        <w:pStyle w:val="Akapitzlist"/>
        <w:numPr>
          <w:ilvl w:val="0"/>
          <w:numId w:val="23"/>
        </w:numPr>
        <w:spacing w:before="320"/>
      </w:pPr>
      <w:proofErr w:type="spellStart"/>
      <w:r>
        <w:t>Oświadczenie</w:t>
      </w:r>
      <w:proofErr w:type="spellEnd"/>
      <w:r>
        <w:t xml:space="preserve"> o </w:t>
      </w:r>
      <w:proofErr w:type="spellStart"/>
      <w:r>
        <w:t>spełnianiu</w:t>
      </w:r>
      <w:proofErr w:type="spellEnd"/>
      <w:r>
        <w:t xml:space="preserve"> </w:t>
      </w:r>
      <w:proofErr w:type="spellStart"/>
      <w:r>
        <w:t>kryteriów</w:t>
      </w:r>
      <w:proofErr w:type="spellEnd"/>
    </w:p>
    <w:p w14:paraId="1F73E2A9" w14:textId="2CD6F97B" w:rsidR="0007686A" w:rsidRDefault="0007686A" w:rsidP="008E055F">
      <w:pPr>
        <w:pStyle w:val="Akapitzlist"/>
        <w:numPr>
          <w:ilvl w:val="0"/>
          <w:numId w:val="23"/>
        </w:numPr>
        <w:spacing w:before="320"/>
      </w:pPr>
      <w:proofErr w:type="spellStart"/>
      <w:r>
        <w:t>Klauzula</w:t>
      </w:r>
      <w:proofErr w:type="spellEnd"/>
      <w:r>
        <w:t xml:space="preserve"> </w:t>
      </w:r>
      <w:proofErr w:type="spellStart"/>
      <w:r>
        <w:t>informacyjna</w:t>
      </w:r>
      <w:proofErr w:type="spellEnd"/>
      <w:r>
        <w:t xml:space="preserve"> IZ</w:t>
      </w:r>
    </w:p>
    <w:p w14:paraId="47462378" w14:textId="405F1036" w:rsidR="0007686A" w:rsidRDefault="0007686A" w:rsidP="008E055F">
      <w:pPr>
        <w:pStyle w:val="Akapitzlist"/>
        <w:numPr>
          <w:ilvl w:val="0"/>
          <w:numId w:val="23"/>
        </w:numPr>
        <w:spacing w:before="320"/>
      </w:pPr>
      <w:proofErr w:type="spellStart"/>
      <w:r>
        <w:t>Klauzula</w:t>
      </w:r>
      <w:proofErr w:type="spellEnd"/>
      <w:r>
        <w:t xml:space="preserve"> </w:t>
      </w:r>
      <w:proofErr w:type="spellStart"/>
      <w:r>
        <w:t>informacyjna</w:t>
      </w:r>
      <w:proofErr w:type="spellEnd"/>
      <w:r>
        <w:t xml:space="preserve"> IP</w:t>
      </w:r>
    </w:p>
    <w:p w14:paraId="36D0F8BB" w14:textId="051BCD88" w:rsidR="0007686A" w:rsidRDefault="0007686A" w:rsidP="008E055F">
      <w:pPr>
        <w:pStyle w:val="Akapitzlist"/>
        <w:numPr>
          <w:ilvl w:val="0"/>
          <w:numId w:val="23"/>
        </w:numPr>
        <w:spacing w:before="320"/>
      </w:pPr>
      <w:proofErr w:type="spellStart"/>
      <w:r>
        <w:t>Deklaracja</w:t>
      </w:r>
      <w:proofErr w:type="spellEnd"/>
      <w:r>
        <w:t xml:space="preserve"> </w:t>
      </w:r>
      <w:proofErr w:type="spellStart"/>
      <w:r>
        <w:t>uczestnictwa</w:t>
      </w:r>
      <w:proofErr w:type="spellEnd"/>
    </w:p>
    <w:p w14:paraId="5C7D1B95" w14:textId="6DF2D608" w:rsidR="0007686A" w:rsidRDefault="0007686A" w:rsidP="008E055F">
      <w:pPr>
        <w:pStyle w:val="Akapitzlist"/>
        <w:numPr>
          <w:ilvl w:val="0"/>
          <w:numId w:val="23"/>
        </w:numPr>
        <w:spacing w:before="320"/>
      </w:pPr>
      <w:proofErr w:type="spellStart"/>
      <w:r>
        <w:t>Umowa</w:t>
      </w:r>
      <w:proofErr w:type="spellEnd"/>
      <w:r>
        <w:t xml:space="preserve"> </w:t>
      </w:r>
      <w:proofErr w:type="spellStart"/>
      <w:r>
        <w:t>uczestnictwa</w:t>
      </w:r>
      <w:proofErr w:type="spellEnd"/>
    </w:p>
    <w:p w14:paraId="50C40D4C" w14:textId="02B027DA" w:rsidR="0007686A" w:rsidRDefault="0007686A" w:rsidP="008E055F">
      <w:pPr>
        <w:pStyle w:val="Akapitzlist"/>
        <w:numPr>
          <w:ilvl w:val="0"/>
          <w:numId w:val="23"/>
        </w:numPr>
        <w:spacing w:before="320"/>
      </w:pPr>
      <w:proofErr w:type="spellStart"/>
      <w:r>
        <w:t>Oświadczenei</w:t>
      </w:r>
      <w:proofErr w:type="spellEnd"/>
      <w:r>
        <w:t xml:space="preserve"> </w:t>
      </w:r>
      <w:proofErr w:type="spellStart"/>
      <w:r>
        <w:t>dotyczące</w:t>
      </w:r>
      <w:proofErr w:type="spellEnd"/>
      <w:r>
        <w:t xml:space="preserve"> </w:t>
      </w:r>
      <w:proofErr w:type="spellStart"/>
      <w:r>
        <w:t>równoległego</w:t>
      </w:r>
      <w:proofErr w:type="spellEnd"/>
      <w:r>
        <w:t xml:space="preserve"> </w:t>
      </w:r>
      <w:proofErr w:type="spellStart"/>
      <w:r>
        <w:t>wsparcia</w:t>
      </w:r>
      <w:proofErr w:type="spellEnd"/>
    </w:p>
    <w:p w14:paraId="47A5CF29" w14:textId="77777777" w:rsidR="00DA2E13" w:rsidRDefault="00DA2E13"/>
    <w:sectPr w:rsidR="00DA2E13" w:rsidSect="0007686A">
      <w:headerReference w:type="default" r:id="rId8"/>
      <w:footerReference w:type="default" r:id="rId9"/>
      <w:pgSz w:w="12240" w:h="15840"/>
      <w:pgMar w:top="1134" w:right="1247" w:bottom="993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50D40" w14:textId="77777777" w:rsidR="000905FB" w:rsidRDefault="000905FB">
      <w:pPr>
        <w:spacing w:after="0" w:line="240" w:lineRule="auto"/>
      </w:pPr>
      <w:r>
        <w:separator/>
      </w:r>
    </w:p>
  </w:endnote>
  <w:endnote w:type="continuationSeparator" w:id="0">
    <w:p w14:paraId="6AE728CC" w14:textId="77777777" w:rsidR="000905FB" w:rsidRDefault="00090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9698F" w14:textId="77777777" w:rsidR="009B52C3" w:rsidRDefault="00000000">
    <w:pPr>
      <w:pStyle w:val="Stopka"/>
      <w:jc w:val="center"/>
    </w:pPr>
    <w:r>
      <w:rPr>
        <w:sz w:val="16"/>
      </w:rPr>
      <w:t>Projekt „</w:t>
    </w:r>
    <w:proofErr w:type="spellStart"/>
    <w:r>
      <w:rPr>
        <w:sz w:val="16"/>
      </w:rPr>
      <w:t>Razem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dla</w:t>
    </w:r>
    <w:proofErr w:type="spellEnd"/>
    <w:r>
      <w:rPr>
        <w:sz w:val="16"/>
      </w:rPr>
      <w:t xml:space="preserve"> Rodziny” – FEMA.08.06-IP.01-0BUD/25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63FAA" w14:textId="77777777" w:rsidR="000905FB" w:rsidRDefault="000905FB">
      <w:pPr>
        <w:spacing w:after="0" w:line="240" w:lineRule="auto"/>
      </w:pPr>
      <w:r>
        <w:separator/>
      </w:r>
    </w:p>
  </w:footnote>
  <w:footnote w:type="continuationSeparator" w:id="0">
    <w:p w14:paraId="13FEB659" w14:textId="77777777" w:rsidR="000905FB" w:rsidRDefault="00090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4D008" w14:textId="421E1D5B" w:rsidR="003424CB" w:rsidRDefault="003424CB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8590334" wp14:editId="740BEB31">
          <wp:simplePos x="0" y="0"/>
          <wp:positionH relativeFrom="margin">
            <wp:posOffset>182880</wp:posOffset>
          </wp:positionH>
          <wp:positionV relativeFrom="paragraph">
            <wp:posOffset>-297180</wp:posOffset>
          </wp:positionV>
          <wp:extent cx="5483225" cy="609600"/>
          <wp:effectExtent l="0" t="0" r="0" b="0"/>
          <wp:wrapSquare wrapText="bothSides"/>
          <wp:docPr id="546936931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8322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DB6DBA"/>
    <w:multiLevelType w:val="hybridMultilevel"/>
    <w:tmpl w:val="E768366A"/>
    <w:lvl w:ilvl="0" w:tplc="DC8202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4193660">
    <w:abstractNumId w:val="8"/>
  </w:num>
  <w:num w:numId="2" w16cid:durableId="533494647">
    <w:abstractNumId w:val="6"/>
  </w:num>
  <w:num w:numId="3" w16cid:durableId="1619681530">
    <w:abstractNumId w:val="5"/>
  </w:num>
  <w:num w:numId="4" w16cid:durableId="1943144991">
    <w:abstractNumId w:val="4"/>
  </w:num>
  <w:num w:numId="5" w16cid:durableId="1761369126">
    <w:abstractNumId w:val="7"/>
  </w:num>
  <w:num w:numId="6" w16cid:durableId="1766418030">
    <w:abstractNumId w:val="3"/>
  </w:num>
  <w:num w:numId="7" w16cid:durableId="986129311">
    <w:abstractNumId w:val="2"/>
  </w:num>
  <w:num w:numId="8" w16cid:durableId="1883862893">
    <w:abstractNumId w:val="1"/>
  </w:num>
  <w:num w:numId="9" w16cid:durableId="331181441">
    <w:abstractNumId w:val="0"/>
  </w:num>
  <w:num w:numId="10" w16cid:durableId="1037587647">
    <w:abstractNumId w:val="7"/>
    <w:lvlOverride w:ilvl="0">
      <w:startOverride w:val="1"/>
    </w:lvlOverride>
  </w:num>
  <w:num w:numId="11" w16cid:durableId="2048333808">
    <w:abstractNumId w:val="7"/>
    <w:lvlOverride w:ilvl="0">
      <w:startOverride w:val="1"/>
    </w:lvlOverride>
  </w:num>
  <w:num w:numId="12" w16cid:durableId="386730139">
    <w:abstractNumId w:val="7"/>
    <w:lvlOverride w:ilvl="0">
      <w:startOverride w:val="1"/>
    </w:lvlOverride>
  </w:num>
  <w:num w:numId="13" w16cid:durableId="2100171082">
    <w:abstractNumId w:val="7"/>
    <w:lvlOverride w:ilvl="0">
      <w:startOverride w:val="1"/>
    </w:lvlOverride>
  </w:num>
  <w:num w:numId="14" w16cid:durableId="233517389">
    <w:abstractNumId w:val="7"/>
    <w:lvlOverride w:ilvl="0">
      <w:startOverride w:val="1"/>
    </w:lvlOverride>
  </w:num>
  <w:num w:numId="15" w16cid:durableId="1283338307">
    <w:abstractNumId w:val="7"/>
    <w:lvlOverride w:ilvl="0">
      <w:startOverride w:val="1"/>
    </w:lvlOverride>
  </w:num>
  <w:num w:numId="16" w16cid:durableId="122844730">
    <w:abstractNumId w:val="7"/>
    <w:lvlOverride w:ilvl="0">
      <w:startOverride w:val="1"/>
    </w:lvlOverride>
  </w:num>
  <w:num w:numId="17" w16cid:durableId="379791612">
    <w:abstractNumId w:val="7"/>
    <w:lvlOverride w:ilvl="0">
      <w:startOverride w:val="1"/>
    </w:lvlOverride>
  </w:num>
  <w:num w:numId="18" w16cid:durableId="923300839">
    <w:abstractNumId w:val="7"/>
    <w:lvlOverride w:ilvl="0">
      <w:startOverride w:val="1"/>
    </w:lvlOverride>
  </w:num>
  <w:num w:numId="19" w16cid:durableId="2117480534">
    <w:abstractNumId w:val="7"/>
    <w:lvlOverride w:ilvl="0">
      <w:startOverride w:val="1"/>
    </w:lvlOverride>
  </w:num>
  <w:num w:numId="20" w16cid:durableId="2094425963">
    <w:abstractNumId w:val="7"/>
    <w:lvlOverride w:ilvl="0">
      <w:startOverride w:val="1"/>
    </w:lvlOverride>
  </w:num>
  <w:num w:numId="21" w16cid:durableId="1399287494">
    <w:abstractNumId w:val="7"/>
    <w:lvlOverride w:ilvl="0">
      <w:startOverride w:val="1"/>
    </w:lvlOverride>
  </w:num>
  <w:num w:numId="22" w16cid:durableId="1415125181">
    <w:abstractNumId w:val="7"/>
    <w:lvlOverride w:ilvl="0">
      <w:startOverride w:val="1"/>
    </w:lvlOverride>
  </w:num>
  <w:num w:numId="23" w16cid:durableId="8933528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686A"/>
    <w:rsid w:val="000905FB"/>
    <w:rsid w:val="0015074B"/>
    <w:rsid w:val="0029639D"/>
    <w:rsid w:val="002C1F6F"/>
    <w:rsid w:val="00326F90"/>
    <w:rsid w:val="003424CB"/>
    <w:rsid w:val="008E055F"/>
    <w:rsid w:val="009B52C3"/>
    <w:rsid w:val="009E3855"/>
    <w:rsid w:val="00AA1D8D"/>
    <w:rsid w:val="00B47730"/>
    <w:rsid w:val="00C231C4"/>
    <w:rsid w:val="00CB0664"/>
    <w:rsid w:val="00DA2E1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856051"/>
  <w14:defaultImageDpi w14:val="330"/>
  <w15:docId w15:val="{9767FF62-AED4-4E14-9C6E-DF022CA0B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eastAsia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1970</Words>
  <Characters>11826</Characters>
  <Application>Microsoft Office Word</Application>
  <DocSecurity>0</DocSecurity>
  <Lines>98</Lines>
  <Paragraphs>27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13769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Gwardiak</cp:lastModifiedBy>
  <cp:revision>2</cp:revision>
  <dcterms:created xsi:type="dcterms:W3CDTF">2026-09-09T17:08:00Z</dcterms:created>
  <dcterms:modified xsi:type="dcterms:W3CDTF">2026-09-09T17:08:00Z</dcterms:modified>
  <cp:category/>
</cp:coreProperties>
</file>